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D7" w:rsidRDefault="00F71ED7">
      <w:pPr>
        <w:pStyle w:val="Footer"/>
        <w:widowControl/>
        <w:tabs>
          <w:tab w:val="clear" w:pos="4320"/>
          <w:tab w:val="clear" w:pos="8640"/>
        </w:tabs>
        <w:spacing w:line="240" w:lineRule="atLeast"/>
        <w:rPr>
          <w:rFonts w:ascii="Arial" w:hAnsi="Arial" w:cs="Arial"/>
          <w:szCs w:val="24"/>
        </w:rPr>
      </w:pPr>
    </w:p>
    <w:p w:rsidR="00F71ED7" w:rsidRDefault="00F71ED7">
      <w:pPr>
        <w:pStyle w:val="Footer"/>
        <w:widowControl/>
        <w:tabs>
          <w:tab w:val="clear" w:pos="4320"/>
          <w:tab w:val="clear" w:pos="8640"/>
        </w:tabs>
        <w:spacing w:line="240" w:lineRule="atLeast"/>
        <w:rPr>
          <w:rFonts w:ascii="Arial" w:hAnsi="Arial" w:cs="Arial"/>
          <w:szCs w:val="24"/>
        </w:rPr>
      </w:pPr>
    </w:p>
    <w:p w:rsidR="003627E5" w:rsidRPr="000B5A8C" w:rsidRDefault="00035530">
      <w:pPr>
        <w:pStyle w:val="Footer"/>
        <w:widowControl/>
        <w:tabs>
          <w:tab w:val="clear" w:pos="4320"/>
          <w:tab w:val="clear" w:pos="8640"/>
        </w:tabs>
        <w:spacing w:line="240" w:lineRule="atLeast"/>
        <w:rPr>
          <w:rFonts w:ascii="Arial" w:hAnsi="Arial" w:cs="Arial"/>
          <w:szCs w:val="24"/>
        </w:rPr>
      </w:pPr>
      <w:r w:rsidRPr="000B5A8C">
        <w:rPr>
          <w:rFonts w:ascii="Arial" w:hAnsi="Arial" w:cs="Arial"/>
          <w:szCs w:val="24"/>
        </w:rPr>
        <w:t>(Date)</w:t>
      </w:r>
    </w:p>
    <w:p w:rsidR="003627E5" w:rsidRPr="000B5A8C" w:rsidRDefault="003627E5">
      <w:pPr>
        <w:widowControl/>
        <w:spacing w:line="240" w:lineRule="atLeast"/>
        <w:rPr>
          <w:rFonts w:ascii="Arial" w:hAnsi="Arial" w:cs="Arial"/>
          <w:szCs w:val="24"/>
        </w:rPr>
      </w:pPr>
    </w:p>
    <w:p w:rsidR="003627E5" w:rsidRPr="000B5A8C" w:rsidRDefault="00802F7E">
      <w:pPr>
        <w:widowControl/>
        <w:spacing w:line="240" w:lineRule="atLeast"/>
        <w:rPr>
          <w:rFonts w:ascii="Arial" w:hAnsi="Arial" w:cs="Arial"/>
          <w:szCs w:val="24"/>
        </w:rPr>
      </w:pPr>
      <w:bookmarkStart w:id="0" w:name="MailCert"/>
      <w:bookmarkStart w:id="1" w:name="Addressee"/>
      <w:bookmarkEnd w:id="0"/>
      <w:bookmarkEnd w:id="1"/>
      <w:r w:rsidRPr="000B5A8C">
        <w:rPr>
          <w:rFonts w:ascii="Arial" w:hAnsi="Arial" w:cs="Arial"/>
          <w:szCs w:val="24"/>
        </w:rPr>
        <w:t>State Housing Finance Agency</w:t>
      </w:r>
    </w:p>
    <w:p w:rsidR="00035530" w:rsidRPr="000B5A8C" w:rsidRDefault="00846AB2">
      <w:pPr>
        <w:widowControl/>
        <w:spacing w:line="240" w:lineRule="atLeast"/>
        <w:rPr>
          <w:rFonts w:ascii="Arial" w:hAnsi="Arial" w:cs="Arial"/>
          <w:szCs w:val="24"/>
        </w:rPr>
      </w:pPr>
      <w:r w:rsidRPr="000B5A8C">
        <w:rPr>
          <w:rFonts w:ascii="Arial" w:hAnsi="Arial" w:cs="Arial"/>
          <w:szCs w:val="24"/>
        </w:rPr>
        <w:t>(</w:t>
      </w:r>
      <w:proofErr w:type="gramStart"/>
      <w:r w:rsidRPr="000B5A8C">
        <w:rPr>
          <w:rFonts w:ascii="Arial" w:hAnsi="Arial" w:cs="Arial"/>
          <w:szCs w:val="24"/>
        </w:rPr>
        <w:t>address</w:t>
      </w:r>
      <w:proofErr w:type="gramEnd"/>
      <w:r w:rsidRPr="000B5A8C">
        <w:rPr>
          <w:rFonts w:ascii="Arial" w:hAnsi="Arial" w:cs="Arial"/>
          <w:szCs w:val="24"/>
        </w:rPr>
        <w:t>)</w:t>
      </w:r>
    </w:p>
    <w:p w:rsidR="00035530" w:rsidRPr="000B5A8C" w:rsidRDefault="00035530">
      <w:pPr>
        <w:widowControl/>
        <w:spacing w:line="240" w:lineRule="atLeast"/>
        <w:rPr>
          <w:rFonts w:ascii="Arial" w:hAnsi="Arial" w:cs="Arial"/>
          <w:szCs w:val="24"/>
        </w:rPr>
      </w:pPr>
    </w:p>
    <w:p w:rsidR="00035530" w:rsidRPr="000B5A8C" w:rsidRDefault="00035530">
      <w:pPr>
        <w:widowControl/>
        <w:spacing w:line="240" w:lineRule="atLeast"/>
        <w:rPr>
          <w:rFonts w:ascii="Arial" w:hAnsi="Arial" w:cs="Arial"/>
          <w:szCs w:val="24"/>
        </w:rPr>
      </w:pPr>
    </w:p>
    <w:p w:rsidR="003627E5" w:rsidRPr="000B5A8C" w:rsidRDefault="003627E5">
      <w:pPr>
        <w:widowControl/>
        <w:spacing w:line="240" w:lineRule="atLeast"/>
        <w:rPr>
          <w:rFonts w:ascii="Arial" w:hAnsi="Arial" w:cs="Arial"/>
          <w:szCs w:val="24"/>
        </w:rPr>
      </w:pPr>
    </w:p>
    <w:p w:rsidR="00992FCC" w:rsidRDefault="003627E5" w:rsidP="009905F1">
      <w:pPr>
        <w:widowControl/>
        <w:spacing w:line="240" w:lineRule="atLeast"/>
        <w:rPr>
          <w:rFonts w:ascii="Arial" w:hAnsi="Arial" w:cs="Arial"/>
          <w:szCs w:val="24"/>
        </w:rPr>
      </w:pPr>
      <w:r w:rsidRPr="000B5A8C">
        <w:rPr>
          <w:rFonts w:ascii="Arial" w:hAnsi="Arial" w:cs="Arial"/>
          <w:szCs w:val="24"/>
        </w:rPr>
        <w:t>Re:</w:t>
      </w:r>
      <w:bookmarkStart w:id="2" w:name="ReLine"/>
      <w:bookmarkEnd w:id="2"/>
      <w:r w:rsidR="00992FCC">
        <w:rPr>
          <w:rFonts w:ascii="Arial" w:hAnsi="Arial" w:cs="Arial"/>
          <w:szCs w:val="24"/>
        </w:rPr>
        <w:tab/>
        <w:t>REQUEST FOR “QUALIFIED CONTRACT”</w:t>
      </w:r>
    </w:p>
    <w:p w:rsidR="003627E5" w:rsidRPr="000B5A8C" w:rsidRDefault="00035530" w:rsidP="009905F1">
      <w:pPr>
        <w:widowControl/>
        <w:spacing w:line="240" w:lineRule="atLeast"/>
        <w:ind w:firstLine="720"/>
        <w:rPr>
          <w:rFonts w:ascii="Arial" w:hAnsi="Arial" w:cs="Arial"/>
          <w:szCs w:val="24"/>
        </w:rPr>
      </w:pPr>
      <w:r w:rsidRPr="000B5A8C">
        <w:rPr>
          <w:rFonts w:ascii="Arial" w:hAnsi="Arial" w:cs="Arial"/>
          <w:szCs w:val="24"/>
        </w:rPr>
        <w:t>Project</w:t>
      </w:r>
    </w:p>
    <w:p w:rsidR="003627E5" w:rsidRPr="000B5A8C" w:rsidRDefault="009905F1">
      <w:pPr>
        <w:rPr>
          <w:rFonts w:ascii="Arial" w:hAnsi="Arial" w:cs="Arial"/>
          <w:szCs w:val="24"/>
        </w:rPr>
      </w:pPr>
      <w:r>
        <w:rPr>
          <w:rFonts w:ascii="Arial" w:hAnsi="Arial" w:cs="Arial"/>
          <w:szCs w:val="24"/>
        </w:rPr>
        <w:tab/>
      </w:r>
      <w:r w:rsidR="00035530" w:rsidRPr="000B5A8C">
        <w:rPr>
          <w:rFonts w:ascii="Arial" w:hAnsi="Arial" w:cs="Arial"/>
          <w:szCs w:val="24"/>
        </w:rPr>
        <w:t>Project Number</w:t>
      </w:r>
    </w:p>
    <w:p w:rsidR="00035530" w:rsidRPr="000B5A8C" w:rsidRDefault="009905F1">
      <w:pPr>
        <w:rPr>
          <w:rFonts w:ascii="Arial" w:hAnsi="Arial" w:cs="Arial"/>
          <w:szCs w:val="24"/>
        </w:rPr>
      </w:pPr>
      <w:r>
        <w:rPr>
          <w:rFonts w:ascii="Arial" w:hAnsi="Arial" w:cs="Arial"/>
          <w:szCs w:val="24"/>
        </w:rPr>
        <w:tab/>
      </w:r>
      <w:r w:rsidR="00035530" w:rsidRPr="000B5A8C">
        <w:rPr>
          <w:rFonts w:ascii="Arial" w:hAnsi="Arial" w:cs="Arial"/>
          <w:szCs w:val="24"/>
        </w:rPr>
        <w:t>Address</w:t>
      </w:r>
    </w:p>
    <w:p w:rsidR="003627E5" w:rsidRPr="000B5A8C" w:rsidRDefault="003627E5" w:rsidP="00035530">
      <w:pPr>
        <w:widowControl/>
        <w:spacing w:line="240" w:lineRule="atLeast"/>
        <w:ind w:left="1440" w:hanging="720"/>
        <w:rPr>
          <w:rFonts w:ascii="Arial" w:hAnsi="Arial" w:cs="Arial"/>
          <w:i/>
          <w:iCs/>
          <w:szCs w:val="24"/>
        </w:rPr>
      </w:pPr>
      <w:r w:rsidRPr="000B5A8C">
        <w:rPr>
          <w:rFonts w:ascii="Arial" w:hAnsi="Arial" w:cs="Arial"/>
          <w:szCs w:val="24"/>
        </w:rPr>
        <w:tab/>
      </w:r>
    </w:p>
    <w:p w:rsidR="00035530" w:rsidRPr="000B5A8C" w:rsidRDefault="00035530" w:rsidP="00035530">
      <w:pPr>
        <w:widowControl/>
        <w:spacing w:line="240" w:lineRule="atLeast"/>
        <w:ind w:left="1440" w:hanging="720"/>
        <w:rPr>
          <w:rFonts w:ascii="Arial" w:hAnsi="Arial" w:cs="Arial"/>
          <w:i/>
          <w:iCs/>
          <w:szCs w:val="24"/>
        </w:rPr>
      </w:pPr>
    </w:p>
    <w:p w:rsidR="003627E5" w:rsidRPr="000B5A8C" w:rsidRDefault="003627E5">
      <w:pPr>
        <w:widowControl/>
        <w:spacing w:line="240" w:lineRule="atLeast"/>
        <w:rPr>
          <w:rFonts w:ascii="Arial" w:hAnsi="Arial" w:cs="Arial"/>
          <w:szCs w:val="24"/>
        </w:rPr>
      </w:pPr>
      <w:bookmarkStart w:id="3" w:name="Salutation"/>
      <w:bookmarkEnd w:id="3"/>
      <w:r w:rsidRPr="000B5A8C">
        <w:rPr>
          <w:rFonts w:ascii="Arial" w:hAnsi="Arial" w:cs="Arial"/>
          <w:szCs w:val="24"/>
        </w:rPr>
        <w:t xml:space="preserve">Dear </w:t>
      </w:r>
      <w:r w:rsidR="00846AB2" w:rsidRPr="000B5A8C">
        <w:rPr>
          <w:rFonts w:ascii="Arial" w:hAnsi="Arial" w:cs="Arial"/>
          <w:szCs w:val="24"/>
        </w:rPr>
        <w:t>State Housing Finance Agency</w:t>
      </w:r>
      <w:r w:rsidRPr="000B5A8C">
        <w:rPr>
          <w:rFonts w:ascii="Arial" w:hAnsi="Arial" w:cs="Arial"/>
          <w:szCs w:val="24"/>
        </w:rPr>
        <w:t>:</w:t>
      </w:r>
    </w:p>
    <w:p w:rsidR="003627E5" w:rsidRPr="000B5A8C" w:rsidRDefault="003627E5">
      <w:pPr>
        <w:widowControl/>
        <w:spacing w:line="240" w:lineRule="atLeast"/>
        <w:rPr>
          <w:rFonts w:ascii="Arial" w:hAnsi="Arial" w:cs="Arial"/>
          <w:szCs w:val="24"/>
        </w:rPr>
      </w:pPr>
    </w:p>
    <w:p w:rsidR="003627E5" w:rsidRPr="000B5A8C" w:rsidRDefault="00035530">
      <w:pPr>
        <w:widowControl/>
        <w:spacing w:line="240" w:lineRule="atLeast"/>
        <w:rPr>
          <w:rFonts w:ascii="Arial" w:hAnsi="Arial" w:cs="Arial"/>
          <w:i/>
          <w:iCs/>
          <w:szCs w:val="24"/>
        </w:rPr>
      </w:pPr>
      <w:bookmarkStart w:id="4" w:name="StartOfBody"/>
      <w:bookmarkEnd w:id="4"/>
      <w:r w:rsidRPr="000B5A8C">
        <w:rPr>
          <w:rFonts w:ascii="Arial" w:hAnsi="Arial" w:cs="Arial"/>
          <w:szCs w:val="24"/>
        </w:rPr>
        <w:t>I</w:t>
      </w:r>
      <w:r w:rsidR="003627E5" w:rsidRPr="000B5A8C">
        <w:rPr>
          <w:rFonts w:ascii="Arial" w:hAnsi="Arial" w:cs="Arial"/>
          <w:szCs w:val="24"/>
        </w:rPr>
        <w:t xml:space="preserve"> hereby request that the Commission present a “qualified contract” for the purchase of [Project Name].  This request is made pursuant to Section 42(h</w:t>
      </w:r>
      <w:proofErr w:type="gramStart"/>
      <w:r w:rsidR="003627E5" w:rsidRPr="000B5A8C">
        <w:rPr>
          <w:rFonts w:ascii="Arial" w:hAnsi="Arial" w:cs="Arial"/>
          <w:szCs w:val="24"/>
        </w:rPr>
        <w:t>)(</w:t>
      </w:r>
      <w:proofErr w:type="gramEnd"/>
      <w:r w:rsidR="003627E5" w:rsidRPr="000B5A8C">
        <w:rPr>
          <w:rFonts w:ascii="Arial" w:hAnsi="Arial" w:cs="Arial"/>
          <w:szCs w:val="24"/>
        </w:rPr>
        <w:t>6)(E)(i)(II) of the Internal Revenue Code</w:t>
      </w:r>
      <w:r w:rsidR="009905F1">
        <w:rPr>
          <w:rFonts w:ascii="Arial" w:hAnsi="Arial" w:cs="Arial"/>
          <w:szCs w:val="24"/>
        </w:rPr>
        <w:t>.</w:t>
      </w:r>
    </w:p>
    <w:p w:rsidR="003627E5" w:rsidRPr="000B5A8C" w:rsidRDefault="003627E5">
      <w:pPr>
        <w:widowControl/>
        <w:spacing w:line="240" w:lineRule="atLeast"/>
        <w:rPr>
          <w:rFonts w:ascii="Arial" w:hAnsi="Arial" w:cs="Arial"/>
          <w:szCs w:val="24"/>
        </w:rPr>
      </w:pPr>
    </w:p>
    <w:p w:rsidR="003627E5" w:rsidRPr="000B5A8C" w:rsidRDefault="003627E5">
      <w:pPr>
        <w:widowControl/>
        <w:spacing w:line="240" w:lineRule="atLeast"/>
        <w:rPr>
          <w:rFonts w:ascii="Arial" w:hAnsi="Arial" w:cs="Arial"/>
          <w:szCs w:val="24"/>
        </w:rPr>
      </w:pPr>
      <w:r w:rsidRPr="000B5A8C">
        <w:rPr>
          <w:rFonts w:ascii="Arial" w:hAnsi="Arial" w:cs="Arial"/>
          <w:szCs w:val="24"/>
        </w:rPr>
        <w:t>We have enclosed with this request the following documents and information required by the Commission:</w:t>
      </w:r>
    </w:p>
    <w:p w:rsidR="009905F1" w:rsidRPr="003C02B0" w:rsidRDefault="009905F1" w:rsidP="003C02B0">
      <w:pPr>
        <w:widowControl/>
        <w:spacing w:line="240" w:lineRule="atLeast"/>
        <w:rPr>
          <w:rFonts w:ascii="Arial" w:hAnsi="Arial" w:cs="Arial"/>
          <w:szCs w:val="24"/>
        </w:rPr>
      </w:pPr>
    </w:p>
    <w:p w:rsidR="009905F1" w:rsidRDefault="003C02B0" w:rsidP="0048546D">
      <w:pPr>
        <w:pStyle w:val="ListParagraph"/>
        <w:widowControl/>
        <w:numPr>
          <w:ilvl w:val="0"/>
          <w:numId w:val="7"/>
        </w:numPr>
        <w:spacing w:line="240" w:lineRule="atLeast"/>
        <w:ind w:left="900" w:hanging="540"/>
        <w:rPr>
          <w:rFonts w:ascii="Arial" w:hAnsi="Arial" w:cs="Arial"/>
        </w:rPr>
      </w:pPr>
      <w:bookmarkStart w:id="5" w:name="_GoBack"/>
      <w:r>
        <w:rPr>
          <w:rFonts w:ascii="Arial" w:hAnsi="Arial" w:cs="Arial"/>
        </w:rPr>
        <w:t xml:space="preserve">Qualified Contract Request </w:t>
      </w:r>
      <w:r w:rsidR="009905F1">
        <w:rPr>
          <w:rFonts w:ascii="Arial" w:hAnsi="Arial" w:cs="Arial"/>
        </w:rPr>
        <w:t>Application (Exhibit QCP-3);</w:t>
      </w:r>
    </w:p>
    <w:bookmarkEnd w:id="5"/>
    <w:p w:rsidR="009905F1" w:rsidRDefault="009905F1" w:rsidP="0048546D">
      <w:pPr>
        <w:pStyle w:val="ListParagraph"/>
        <w:widowControl/>
        <w:numPr>
          <w:ilvl w:val="0"/>
          <w:numId w:val="7"/>
        </w:numPr>
        <w:spacing w:line="240" w:lineRule="atLeast"/>
        <w:ind w:left="900" w:hanging="540"/>
        <w:rPr>
          <w:rFonts w:ascii="Arial" w:hAnsi="Arial" w:cs="Arial"/>
        </w:rPr>
      </w:pPr>
      <w:r>
        <w:rPr>
          <w:rFonts w:ascii="Arial" w:hAnsi="Arial" w:cs="Arial"/>
        </w:rPr>
        <w:t xml:space="preserve">Adequate documentation to support </w:t>
      </w:r>
      <w:r w:rsidR="000F070B">
        <w:rPr>
          <w:rFonts w:ascii="Arial" w:hAnsi="Arial" w:cs="Arial"/>
        </w:rPr>
        <w:t>Qualified Contract Request Application</w:t>
      </w:r>
      <w:r>
        <w:rPr>
          <w:rFonts w:ascii="Arial" w:hAnsi="Arial" w:cs="Arial"/>
        </w:rPr>
        <w:t xml:space="preserve"> (i.e. copies of original 8609s with part II completed, evidence of corrected 8823s, interior and exterior photos, narrative description, location map, site plan, name and contact plan of current owner and management company, etc.);</w:t>
      </w:r>
    </w:p>
    <w:p w:rsidR="009905F1" w:rsidRPr="002604A0" w:rsidRDefault="009905F1" w:rsidP="0048546D">
      <w:pPr>
        <w:pStyle w:val="ListParagraph"/>
        <w:widowControl/>
        <w:numPr>
          <w:ilvl w:val="0"/>
          <w:numId w:val="7"/>
        </w:numPr>
        <w:spacing w:line="240" w:lineRule="atLeast"/>
        <w:ind w:left="900" w:hanging="540"/>
        <w:rPr>
          <w:rFonts w:ascii="Arial" w:hAnsi="Arial" w:cs="Arial"/>
        </w:rPr>
      </w:pPr>
      <w:r>
        <w:rPr>
          <w:rFonts w:ascii="Arial" w:hAnsi="Arial" w:cs="Arial"/>
        </w:rPr>
        <w:t>Evidence that all physical inspection items have been satisfactorily completed</w:t>
      </w:r>
      <w:r w:rsidR="0048546D">
        <w:rPr>
          <w:rFonts w:ascii="Arial" w:hAnsi="Arial" w:cs="Arial"/>
        </w:rPr>
        <w:t>;</w:t>
      </w:r>
    </w:p>
    <w:p w:rsidR="009905F1" w:rsidRDefault="000F070B" w:rsidP="0048546D">
      <w:pPr>
        <w:pStyle w:val="ListParagraph"/>
        <w:widowControl/>
        <w:numPr>
          <w:ilvl w:val="0"/>
          <w:numId w:val="7"/>
        </w:numPr>
        <w:spacing w:line="240" w:lineRule="atLeast"/>
        <w:ind w:left="900" w:hanging="540"/>
        <w:rPr>
          <w:rFonts w:ascii="Arial" w:hAnsi="Arial" w:cs="Arial"/>
        </w:rPr>
      </w:pPr>
      <w:r>
        <w:rPr>
          <w:rFonts w:ascii="Arial" w:hAnsi="Arial" w:cs="Arial"/>
        </w:rPr>
        <w:t>Qualified Contract</w:t>
      </w:r>
      <w:r w:rsidR="003A77F1">
        <w:rPr>
          <w:rFonts w:ascii="Arial" w:hAnsi="Arial" w:cs="Arial"/>
        </w:rPr>
        <w:t xml:space="preserve"> Price (QCP)</w:t>
      </w:r>
      <w:r>
        <w:rPr>
          <w:rFonts w:ascii="Arial" w:hAnsi="Arial" w:cs="Arial"/>
        </w:rPr>
        <w:t xml:space="preserve"> </w:t>
      </w:r>
      <w:r w:rsidR="009905F1">
        <w:rPr>
          <w:rFonts w:ascii="Arial" w:hAnsi="Arial" w:cs="Arial"/>
        </w:rPr>
        <w:t xml:space="preserve">Worksheets (Exhibit QCP-4) </w:t>
      </w:r>
      <w:r w:rsidR="009905F1" w:rsidRPr="00282502">
        <w:rPr>
          <w:rFonts w:ascii="Arial" w:hAnsi="Arial" w:cs="Arial"/>
        </w:rPr>
        <w:t>prepared by a Certified Public Accountant (CPA) based on Agreed Upon Procedures</w:t>
      </w:r>
      <w:r w:rsidR="009905F1">
        <w:rPr>
          <w:rFonts w:ascii="Arial" w:hAnsi="Arial" w:cs="Arial"/>
        </w:rPr>
        <w:t xml:space="preserve"> (Exhibit QCP-5);</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N</w:t>
      </w:r>
      <w:r>
        <w:rPr>
          <w:rFonts w:ascii="Arial" w:hAnsi="Arial" w:cs="Arial"/>
        </w:rPr>
        <w:t xml:space="preserve">onrefundable Administrative Fee as stated in the </w:t>
      </w:r>
      <w:r w:rsidR="000F070B">
        <w:rPr>
          <w:rFonts w:ascii="Arial" w:hAnsi="Arial" w:cs="Arial"/>
        </w:rPr>
        <w:t>Qualified Contract Process Manual;</w:t>
      </w:r>
    </w:p>
    <w:p w:rsidR="009905F1" w:rsidRDefault="009905F1" w:rsidP="0048546D">
      <w:pPr>
        <w:pStyle w:val="ListParagraph"/>
        <w:widowControl/>
        <w:numPr>
          <w:ilvl w:val="0"/>
          <w:numId w:val="7"/>
        </w:numPr>
        <w:spacing w:line="240" w:lineRule="atLeast"/>
        <w:ind w:left="900" w:hanging="540"/>
        <w:rPr>
          <w:rFonts w:ascii="Arial" w:hAnsi="Arial" w:cs="Arial"/>
        </w:rPr>
      </w:pPr>
      <w:r>
        <w:rPr>
          <w:rFonts w:ascii="Arial" w:hAnsi="Arial" w:cs="Arial"/>
        </w:rPr>
        <w:t>Adequ</w:t>
      </w:r>
      <w:r w:rsidR="003A77F1">
        <w:rPr>
          <w:rFonts w:ascii="Arial" w:hAnsi="Arial" w:cs="Arial"/>
        </w:rPr>
        <w:t>ate documentation to support QCP W</w:t>
      </w:r>
      <w:r>
        <w:rPr>
          <w:rFonts w:ascii="Arial" w:hAnsi="Arial" w:cs="Arial"/>
        </w:rPr>
        <w:t xml:space="preserve">orksheets (i.e. Loan Statement’s; K-1’s; partnership agreements; financial statements; appraisals; Assessed Valuations; etc.) </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Land Lease (if applicable)</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Current Rent Roll</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Most recent 12 months of Operating Statements and most recent audit</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Letter from Investor-Limited Partner describing deal structure and potential exit strategy</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Copy of Title Commitment</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lastRenderedPageBreak/>
        <w:t>Most recent survey</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Most recent market study (if available)</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Phase I Environmental (if available)</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Physical Needs Assessment (if available)</w:t>
      </w:r>
    </w:p>
    <w:p w:rsidR="00343959" w:rsidRPr="009905F1" w:rsidRDefault="009905F1" w:rsidP="0048546D">
      <w:pPr>
        <w:pStyle w:val="ListParagraph"/>
        <w:widowControl/>
        <w:numPr>
          <w:ilvl w:val="0"/>
          <w:numId w:val="7"/>
        </w:numPr>
        <w:spacing w:line="240" w:lineRule="atLeast"/>
        <w:ind w:left="900" w:hanging="540"/>
        <w:rPr>
          <w:rFonts w:ascii="Arial" w:hAnsi="Arial" w:cs="Arial"/>
        </w:rPr>
      </w:pPr>
      <w:r>
        <w:rPr>
          <w:rFonts w:ascii="Arial" w:hAnsi="Arial" w:cs="Arial"/>
        </w:rPr>
        <w:t>Appraisal</w:t>
      </w:r>
      <w:r w:rsidR="00600717">
        <w:rPr>
          <w:rFonts w:ascii="Arial" w:hAnsi="Arial" w:cs="Arial"/>
        </w:rPr>
        <w:t xml:space="preserve">, including fair market </w:t>
      </w:r>
      <w:r w:rsidR="000F070B">
        <w:rPr>
          <w:rFonts w:ascii="Arial" w:hAnsi="Arial" w:cs="Arial"/>
        </w:rPr>
        <w:t>land value</w:t>
      </w:r>
    </w:p>
    <w:p w:rsidR="000B5A8C" w:rsidRPr="000B5A8C" w:rsidRDefault="000B5A8C" w:rsidP="000B5A8C">
      <w:pPr>
        <w:widowControl/>
        <w:spacing w:line="240" w:lineRule="atLeast"/>
        <w:ind w:left="720"/>
        <w:rPr>
          <w:rFonts w:ascii="Arial" w:hAnsi="Arial" w:cs="Arial"/>
          <w:szCs w:val="24"/>
        </w:rPr>
      </w:pPr>
    </w:p>
    <w:p w:rsidR="003627E5" w:rsidRPr="000B5A8C" w:rsidRDefault="002513DB">
      <w:pPr>
        <w:widowControl/>
        <w:spacing w:line="240" w:lineRule="atLeast"/>
        <w:rPr>
          <w:rFonts w:ascii="Arial" w:hAnsi="Arial" w:cs="Arial"/>
          <w:szCs w:val="24"/>
        </w:rPr>
      </w:pPr>
      <w:r>
        <w:rPr>
          <w:rFonts w:ascii="Arial" w:hAnsi="Arial" w:cs="Arial"/>
          <w:szCs w:val="24"/>
        </w:rPr>
        <w:t>I/</w:t>
      </w:r>
      <w:r w:rsidR="003627E5" w:rsidRPr="000B5A8C">
        <w:rPr>
          <w:rFonts w:ascii="Arial" w:hAnsi="Arial" w:cs="Arial"/>
          <w:szCs w:val="24"/>
        </w:rPr>
        <w:t xml:space="preserve">We understand that the above information may be shared with prospective purchasers, real estate brokers and agents of the </w:t>
      </w:r>
      <w:r w:rsidR="0048546D" w:rsidRPr="000B5A8C">
        <w:rPr>
          <w:rFonts w:ascii="Arial" w:hAnsi="Arial" w:cs="Arial"/>
          <w:szCs w:val="24"/>
        </w:rPr>
        <w:t>Commission</w:t>
      </w:r>
      <w:r w:rsidR="003627E5" w:rsidRPr="000B5A8C">
        <w:rPr>
          <w:rFonts w:ascii="Arial" w:hAnsi="Arial" w:cs="Arial"/>
          <w:szCs w:val="24"/>
        </w:rPr>
        <w:t xml:space="preserve"> and </w:t>
      </w:r>
      <w:r w:rsidR="003627E5" w:rsidRPr="000B5A8C">
        <w:rPr>
          <w:rFonts w:ascii="Arial" w:hAnsi="Arial" w:cs="Arial"/>
          <w:i/>
          <w:iCs/>
          <w:szCs w:val="24"/>
        </w:rPr>
        <w:t xml:space="preserve">summary data </w:t>
      </w:r>
      <w:r w:rsidR="009905F1">
        <w:rPr>
          <w:rFonts w:ascii="Arial" w:hAnsi="Arial" w:cs="Arial"/>
          <w:szCs w:val="24"/>
        </w:rPr>
        <w:t>will</w:t>
      </w:r>
      <w:r w:rsidR="003627E5" w:rsidRPr="000B5A8C">
        <w:rPr>
          <w:rFonts w:ascii="Arial" w:hAnsi="Arial" w:cs="Arial"/>
          <w:szCs w:val="24"/>
        </w:rPr>
        <w:t xml:space="preserve"> be posted on the Commission’s website.  </w:t>
      </w:r>
    </w:p>
    <w:p w:rsidR="003627E5" w:rsidRPr="000B5A8C" w:rsidRDefault="003627E5">
      <w:pPr>
        <w:widowControl/>
        <w:spacing w:line="240" w:lineRule="atLeast"/>
        <w:rPr>
          <w:rFonts w:ascii="Arial" w:hAnsi="Arial" w:cs="Arial"/>
          <w:szCs w:val="24"/>
        </w:rPr>
      </w:pPr>
    </w:p>
    <w:p w:rsidR="003627E5" w:rsidRPr="000B5A8C" w:rsidRDefault="0048546D">
      <w:pPr>
        <w:widowControl/>
        <w:spacing w:line="240" w:lineRule="atLeast"/>
        <w:rPr>
          <w:rFonts w:ascii="Arial" w:hAnsi="Arial" w:cs="Arial"/>
          <w:szCs w:val="24"/>
        </w:rPr>
      </w:pPr>
      <w:r>
        <w:rPr>
          <w:rFonts w:ascii="Arial" w:hAnsi="Arial" w:cs="Arial"/>
          <w:szCs w:val="24"/>
        </w:rPr>
        <w:t>I/</w:t>
      </w:r>
      <w:r w:rsidR="003627E5" w:rsidRPr="000B5A8C">
        <w:rPr>
          <w:rFonts w:ascii="Arial" w:hAnsi="Arial" w:cs="Arial"/>
          <w:szCs w:val="24"/>
        </w:rPr>
        <w:t xml:space="preserve">We will reasonably cooperate with the Commission and its agents with respect to the Commission’s efforts to present a qualified contract for the purchase of the </w:t>
      </w:r>
      <w:r w:rsidR="002513DB">
        <w:rPr>
          <w:rFonts w:ascii="Arial" w:hAnsi="Arial" w:cs="Arial"/>
          <w:szCs w:val="24"/>
        </w:rPr>
        <w:t>property</w:t>
      </w:r>
      <w:r w:rsidR="003627E5" w:rsidRPr="000B5A8C">
        <w:rPr>
          <w:rFonts w:ascii="Arial" w:hAnsi="Arial" w:cs="Arial"/>
          <w:szCs w:val="24"/>
        </w:rPr>
        <w:t xml:space="preserve">.  In this regard, </w:t>
      </w:r>
      <w:r w:rsidR="002513DB">
        <w:rPr>
          <w:rFonts w:ascii="Arial" w:hAnsi="Arial" w:cs="Arial"/>
          <w:szCs w:val="24"/>
        </w:rPr>
        <w:t>I/</w:t>
      </w:r>
      <w:r w:rsidR="003627E5" w:rsidRPr="000B5A8C">
        <w:rPr>
          <w:rFonts w:ascii="Arial" w:hAnsi="Arial" w:cs="Arial"/>
          <w:szCs w:val="24"/>
        </w:rPr>
        <w:t xml:space="preserve">we understand that prior to the presentation of a qualified contract, </w:t>
      </w:r>
      <w:r w:rsidR="002513DB">
        <w:rPr>
          <w:rFonts w:ascii="Arial" w:hAnsi="Arial" w:cs="Arial"/>
          <w:szCs w:val="24"/>
        </w:rPr>
        <w:t>I/</w:t>
      </w:r>
      <w:r w:rsidR="003627E5" w:rsidRPr="000B5A8C">
        <w:rPr>
          <w:rFonts w:ascii="Arial" w:hAnsi="Arial" w:cs="Arial"/>
          <w:szCs w:val="24"/>
        </w:rPr>
        <w:t>we may need to share “due diligence” with the Commission and with prospective purchaser</w:t>
      </w:r>
      <w:r w:rsidR="00CC50DA">
        <w:rPr>
          <w:rFonts w:ascii="Arial" w:hAnsi="Arial" w:cs="Arial"/>
          <w:szCs w:val="24"/>
        </w:rPr>
        <w:t xml:space="preserve">s, including but not limited to: </w:t>
      </w:r>
      <w:r w:rsidR="003627E5" w:rsidRPr="000B5A8C">
        <w:rPr>
          <w:rFonts w:ascii="Arial" w:hAnsi="Arial" w:cs="Arial"/>
          <w:szCs w:val="24"/>
        </w:rPr>
        <w:t xml:space="preserve">additional rent rolls, </w:t>
      </w:r>
      <w:r w:rsidR="002513DB">
        <w:rPr>
          <w:rFonts w:ascii="Arial" w:hAnsi="Arial" w:cs="Arial"/>
          <w:szCs w:val="24"/>
        </w:rPr>
        <w:t>property</w:t>
      </w:r>
      <w:r w:rsidR="002513DB" w:rsidRPr="000B5A8C">
        <w:rPr>
          <w:rFonts w:ascii="Arial" w:hAnsi="Arial" w:cs="Arial"/>
          <w:szCs w:val="24"/>
        </w:rPr>
        <w:t xml:space="preserve"> </w:t>
      </w:r>
      <w:r w:rsidR="003627E5" w:rsidRPr="000B5A8C">
        <w:rPr>
          <w:rFonts w:ascii="Arial" w:hAnsi="Arial" w:cs="Arial"/>
          <w:szCs w:val="24"/>
        </w:rPr>
        <w:t>tax returns, income certifications and othe</w:t>
      </w:r>
      <w:r w:rsidR="00CC50DA">
        <w:rPr>
          <w:rFonts w:ascii="Arial" w:hAnsi="Arial" w:cs="Arial"/>
          <w:szCs w:val="24"/>
        </w:rPr>
        <w:t>r Section 42 compliance records;</w:t>
      </w:r>
      <w:r w:rsidR="003627E5" w:rsidRPr="000B5A8C">
        <w:rPr>
          <w:rFonts w:ascii="Arial" w:hAnsi="Arial" w:cs="Arial"/>
          <w:szCs w:val="24"/>
        </w:rPr>
        <w:t xml:space="preserve"> records with respect to repair and maintenance of the </w:t>
      </w:r>
      <w:r w:rsidR="002513DB">
        <w:rPr>
          <w:rFonts w:ascii="Arial" w:hAnsi="Arial" w:cs="Arial"/>
          <w:szCs w:val="24"/>
        </w:rPr>
        <w:t>property</w:t>
      </w:r>
      <w:r w:rsidR="003627E5" w:rsidRPr="000B5A8C">
        <w:rPr>
          <w:rFonts w:ascii="Arial" w:hAnsi="Arial" w:cs="Arial"/>
          <w:szCs w:val="24"/>
        </w:rPr>
        <w:t xml:space="preserve">, operating expenses and debt service.  Provided, before information is shared with a prospective purchaser, </w:t>
      </w:r>
      <w:r w:rsidR="002513DB">
        <w:rPr>
          <w:rFonts w:ascii="Arial" w:hAnsi="Arial" w:cs="Arial"/>
          <w:szCs w:val="24"/>
        </w:rPr>
        <w:t>I/</w:t>
      </w:r>
      <w:r w:rsidR="003627E5" w:rsidRPr="000B5A8C">
        <w:rPr>
          <w:rFonts w:ascii="Arial" w:hAnsi="Arial" w:cs="Arial"/>
          <w:szCs w:val="24"/>
        </w:rPr>
        <w:t xml:space="preserve">we may require that </w:t>
      </w:r>
      <w:r w:rsidR="002513DB">
        <w:rPr>
          <w:rFonts w:ascii="Arial" w:hAnsi="Arial" w:cs="Arial"/>
          <w:szCs w:val="24"/>
        </w:rPr>
        <w:t xml:space="preserve">prospective purchaser </w:t>
      </w:r>
      <w:r w:rsidR="003627E5" w:rsidRPr="000B5A8C">
        <w:rPr>
          <w:rFonts w:ascii="Arial" w:hAnsi="Arial" w:cs="Arial"/>
          <w:szCs w:val="24"/>
        </w:rPr>
        <w:t xml:space="preserve">enter into a commercially reasonable form of nondisclosure agreement.  </w:t>
      </w:r>
      <w:r w:rsidR="002513DB">
        <w:rPr>
          <w:rFonts w:ascii="Arial" w:hAnsi="Arial" w:cs="Arial"/>
          <w:szCs w:val="24"/>
        </w:rPr>
        <w:t>I/</w:t>
      </w:r>
      <w:r w:rsidR="003627E5" w:rsidRPr="000B5A8C">
        <w:rPr>
          <w:rFonts w:ascii="Arial" w:hAnsi="Arial" w:cs="Arial"/>
          <w:szCs w:val="24"/>
        </w:rPr>
        <w:t xml:space="preserve">We will also share with the Commission, at its request, the documents and other information that were used to prepare the enclosed Calculation of Qualified Contract Price, including Worksheets A – E.  </w:t>
      </w:r>
      <w:r w:rsidR="002513DB">
        <w:rPr>
          <w:rFonts w:ascii="Arial" w:hAnsi="Arial" w:cs="Arial"/>
          <w:szCs w:val="24"/>
        </w:rPr>
        <w:t>I/</w:t>
      </w:r>
      <w:r w:rsidR="003627E5" w:rsidRPr="000B5A8C">
        <w:rPr>
          <w:rFonts w:ascii="Arial" w:hAnsi="Arial" w:cs="Arial"/>
          <w:szCs w:val="24"/>
        </w:rPr>
        <w:t xml:space="preserve">We also agree to allow the Commission, its agents, and prospective purchasers, upon reasonable prior written notice, to visit and inspect the </w:t>
      </w:r>
      <w:r w:rsidR="002513DB">
        <w:rPr>
          <w:rFonts w:ascii="Arial" w:hAnsi="Arial" w:cs="Arial"/>
          <w:szCs w:val="24"/>
        </w:rPr>
        <w:t>property</w:t>
      </w:r>
      <w:r w:rsidR="003627E5" w:rsidRPr="000B5A8C">
        <w:rPr>
          <w:rFonts w:ascii="Arial" w:hAnsi="Arial" w:cs="Arial"/>
          <w:szCs w:val="24"/>
        </w:rPr>
        <w:t>, including representative apartment units.</w:t>
      </w:r>
    </w:p>
    <w:p w:rsidR="003627E5" w:rsidRDefault="003627E5">
      <w:pPr>
        <w:widowControl/>
        <w:spacing w:line="240" w:lineRule="atLeast"/>
        <w:rPr>
          <w:rFonts w:ascii="Arial" w:hAnsi="Arial" w:cs="Arial"/>
          <w:szCs w:val="24"/>
        </w:rPr>
      </w:pPr>
    </w:p>
    <w:p w:rsidR="00F00EFA" w:rsidRDefault="0048546D" w:rsidP="00F00EFA">
      <w:pPr>
        <w:widowControl/>
        <w:spacing w:line="240" w:lineRule="atLeast"/>
        <w:rPr>
          <w:rFonts w:ascii="Arial" w:hAnsi="Arial" w:cs="Arial"/>
          <w:szCs w:val="24"/>
        </w:rPr>
      </w:pPr>
      <w:r>
        <w:rPr>
          <w:rFonts w:ascii="Arial" w:hAnsi="Arial" w:cs="Arial"/>
          <w:szCs w:val="24"/>
        </w:rPr>
        <w:t>I/</w:t>
      </w:r>
      <w:r w:rsidR="00F00EFA" w:rsidRPr="00F00EFA">
        <w:rPr>
          <w:rFonts w:ascii="Arial" w:hAnsi="Arial" w:cs="Arial"/>
          <w:szCs w:val="24"/>
        </w:rPr>
        <w:t>We acknowledge that-</w:t>
      </w:r>
    </w:p>
    <w:p w:rsidR="00F00EFA" w:rsidRPr="00F00EFA" w:rsidRDefault="00F00EFA" w:rsidP="00F00EFA">
      <w:pPr>
        <w:widowControl/>
        <w:spacing w:line="240" w:lineRule="atLeast"/>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t xml:space="preserve"> We have conducted our own investigation and due diligence with respect to the</w:t>
      </w:r>
      <w:r>
        <w:rPr>
          <w:rFonts w:ascii="Arial" w:hAnsi="Arial" w:cs="Arial"/>
          <w:szCs w:val="24"/>
        </w:rPr>
        <w:t xml:space="preserve"> </w:t>
      </w:r>
      <w:r w:rsidRPr="00F00EFA">
        <w:rPr>
          <w:rFonts w:ascii="Arial" w:hAnsi="Arial" w:cs="Arial"/>
          <w:szCs w:val="24"/>
        </w:rPr>
        <w:t>Calculation of the Qualified Contract Price and the Qualified Contract procedure</w:t>
      </w:r>
      <w:r>
        <w:rPr>
          <w:rFonts w:ascii="Arial" w:hAnsi="Arial" w:cs="Arial"/>
          <w:szCs w:val="24"/>
        </w:rPr>
        <w:t xml:space="preserve"> </w:t>
      </w:r>
      <w:r w:rsidRPr="00F00EFA">
        <w:rPr>
          <w:rFonts w:ascii="Arial" w:hAnsi="Arial" w:cs="Arial"/>
          <w:szCs w:val="24"/>
        </w:rPr>
        <w:t>set forth in Section 42(h)(6)(F) of the Internal Revenue Code and CFR 1.42-18;</w:t>
      </w:r>
      <w:r>
        <w:rPr>
          <w:rFonts w:ascii="Arial" w:hAnsi="Arial" w:cs="Arial"/>
          <w:szCs w:val="24"/>
        </w:rPr>
        <w:t xml:space="preserve"> </w:t>
      </w:r>
      <w:r w:rsidRPr="00F00EFA">
        <w:rPr>
          <w:rFonts w:ascii="Arial" w:hAnsi="Arial" w:cs="Arial"/>
          <w:szCs w:val="24"/>
        </w:rPr>
        <w:t>Qualified Contract Notification Letter</w:t>
      </w:r>
    </w:p>
    <w:p w:rsidR="00F00EFA" w:rsidRDefault="00F00EFA" w:rsidP="00F00EFA">
      <w:pPr>
        <w:pStyle w:val="ListParagraph"/>
        <w:widowControl/>
        <w:spacing w:line="240" w:lineRule="atLeast"/>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t>We are solely responsible for documents and information provided to the</w:t>
      </w:r>
      <w:r>
        <w:rPr>
          <w:rFonts w:ascii="Arial" w:hAnsi="Arial" w:cs="Arial"/>
          <w:szCs w:val="24"/>
        </w:rPr>
        <w:t xml:space="preserve"> Commission</w:t>
      </w:r>
      <w:r w:rsidRPr="00F00EFA">
        <w:rPr>
          <w:rFonts w:ascii="Arial" w:hAnsi="Arial" w:cs="Arial"/>
          <w:szCs w:val="24"/>
        </w:rPr>
        <w:t xml:space="preserve"> with this notification letter, including the Calculation of Qualified</w:t>
      </w:r>
      <w:r>
        <w:rPr>
          <w:rFonts w:ascii="Arial" w:hAnsi="Arial" w:cs="Arial"/>
          <w:szCs w:val="24"/>
        </w:rPr>
        <w:t xml:space="preserve"> </w:t>
      </w:r>
      <w:r w:rsidRPr="00F00EFA">
        <w:rPr>
          <w:rFonts w:ascii="Arial" w:hAnsi="Arial" w:cs="Arial"/>
          <w:szCs w:val="24"/>
        </w:rPr>
        <w:t>Contract Price form and the exhibits thereto, and any other documents or</w:t>
      </w:r>
      <w:r>
        <w:rPr>
          <w:rFonts w:ascii="Arial" w:hAnsi="Arial" w:cs="Arial"/>
          <w:szCs w:val="24"/>
        </w:rPr>
        <w:t xml:space="preserve"> property</w:t>
      </w:r>
      <w:r w:rsidRPr="00F00EFA">
        <w:rPr>
          <w:rFonts w:ascii="Arial" w:hAnsi="Arial" w:cs="Arial"/>
          <w:szCs w:val="24"/>
        </w:rPr>
        <w:t xml:space="preserve"> information that we may provide to the </w:t>
      </w:r>
      <w:r>
        <w:rPr>
          <w:rFonts w:ascii="Arial" w:hAnsi="Arial" w:cs="Arial"/>
          <w:szCs w:val="24"/>
        </w:rPr>
        <w:t>Commission</w:t>
      </w:r>
      <w:r w:rsidRPr="00F00EFA">
        <w:rPr>
          <w:rFonts w:ascii="Arial" w:hAnsi="Arial" w:cs="Arial"/>
          <w:szCs w:val="24"/>
        </w:rPr>
        <w:t xml:space="preserve"> and/or share with prospective purchasers at a later time.</w:t>
      </w:r>
    </w:p>
    <w:p w:rsidR="00F00EFA" w:rsidRPr="00F00EFA" w:rsidRDefault="00F00EFA" w:rsidP="00F00EFA">
      <w:pPr>
        <w:pStyle w:val="ListParagraph"/>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t xml:space="preserve">To our knowledge, the </w:t>
      </w:r>
      <w:r>
        <w:rPr>
          <w:rFonts w:ascii="Arial" w:hAnsi="Arial" w:cs="Arial"/>
          <w:szCs w:val="24"/>
        </w:rPr>
        <w:t>application package</w:t>
      </w:r>
      <w:r w:rsidRPr="00F00EFA">
        <w:rPr>
          <w:rFonts w:ascii="Arial" w:hAnsi="Arial" w:cs="Arial"/>
          <w:szCs w:val="24"/>
        </w:rPr>
        <w:t xml:space="preserve"> is truthful, accurate and complete and contains no misstatements or misleading information.</w:t>
      </w:r>
    </w:p>
    <w:p w:rsidR="00F00EFA" w:rsidRPr="00F00EFA" w:rsidRDefault="00F00EFA" w:rsidP="00F00EFA">
      <w:pPr>
        <w:pStyle w:val="ListParagraph"/>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t xml:space="preserve">Neither the </w:t>
      </w:r>
      <w:r>
        <w:rPr>
          <w:rFonts w:ascii="Arial" w:hAnsi="Arial" w:cs="Arial"/>
          <w:szCs w:val="24"/>
        </w:rPr>
        <w:t>Commission</w:t>
      </w:r>
      <w:r w:rsidRPr="00F00EFA">
        <w:rPr>
          <w:rFonts w:ascii="Arial" w:hAnsi="Arial" w:cs="Arial"/>
          <w:szCs w:val="24"/>
        </w:rPr>
        <w:t xml:space="preserve"> nor any of its employees or agents have made any</w:t>
      </w:r>
      <w:r>
        <w:rPr>
          <w:rFonts w:ascii="Arial" w:hAnsi="Arial" w:cs="Arial"/>
          <w:szCs w:val="24"/>
        </w:rPr>
        <w:t xml:space="preserve"> </w:t>
      </w:r>
      <w:r w:rsidRPr="00F00EFA">
        <w:rPr>
          <w:rFonts w:ascii="Arial" w:hAnsi="Arial" w:cs="Arial"/>
          <w:szCs w:val="24"/>
        </w:rPr>
        <w:t>independent investigation or review of the accuracy, truthfulness or</w:t>
      </w:r>
      <w:r>
        <w:rPr>
          <w:rFonts w:ascii="Arial" w:hAnsi="Arial" w:cs="Arial"/>
          <w:szCs w:val="24"/>
        </w:rPr>
        <w:t xml:space="preserve"> </w:t>
      </w:r>
      <w:r w:rsidRPr="00F00EFA">
        <w:rPr>
          <w:rFonts w:ascii="Arial" w:hAnsi="Arial" w:cs="Arial"/>
          <w:szCs w:val="24"/>
        </w:rPr>
        <w:t xml:space="preserve">completeness of the </w:t>
      </w:r>
      <w:r>
        <w:rPr>
          <w:rFonts w:ascii="Arial" w:hAnsi="Arial" w:cs="Arial"/>
          <w:szCs w:val="24"/>
        </w:rPr>
        <w:t>application package</w:t>
      </w:r>
      <w:r w:rsidRPr="00F00EFA">
        <w:rPr>
          <w:rFonts w:ascii="Arial" w:hAnsi="Arial" w:cs="Arial"/>
          <w:szCs w:val="24"/>
        </w:rPr>
        <w:t>; and</w:t>
      </w:r>
    </w:p>
    <w:p w:rsidR="00F00EFA" w:rsidRPr="00F00EFA" w:rsidRDefault="00F00EFA" w:rsidP="00F00EFA">
      <w:pPr>
        <w:pStyle w:val="ListParagraph"/>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lastRenderedPageBreak/>
        <w:t>By submission of this notification letter, we agree to indemnify, defend, and hold</w:t>
      </w:r>
      <w:r>
        <w:rPr>
          <w:rFonts w:ascii="Arial" w:hAnsi="Arial" w:cs="Arial"/>
          <w:szCs w:val="24"/>
        </w:rPr>
        <w:t xml:space="preserve"> </w:t>
      </w:r>
      <w:r w:rsidRPr="00F00EFA">
        <w:rPr>
          <w:rFonts w:ascii="Arial" w:hAnsi="Arial" w:cs="Arial"/>
          <w:szCs w:val="24"/>
        </w:rPr>
        <w:t xml:space="preserve">the </w:t>
      </w:r>
      <w:r>
        <w:rPr>
          <w:rFonts w:ascii="Arial" w:hAnsi="Arial" w:cs="Arial"/>
          <w:szCs w:val="24"/>
        </w:rPr>
        <w:t>Commission</w:t>
      </w:r>
      <w:r w:rsidRPr="00F00EFA">
        <w:rPr>
          <w:rFonts w:ascii="Arial" w:hAnsi="Arial" w:cs="Arial"/>
          <w:szCs w:val="24"/>
        </w:rPr>
        <w:t xml:space="preserve"> harmless with respect to the </w:t>
      </w:r>
      <w:r>
        <w:rPr>
          <w:rFonts w:ascii="Arial" w:hAnsi="Arial" w:cs="Arial"/>
          <w:szCs w:val="24"/>
        </w:rPr>
        <w:t>Commission</w:t>
      </w:r>
      <w:r w:rsidRPr="00F00EFA">
        <w:rPr>
          <w:rFonts w:ascii="Arial" w:hAnsi="Arial" w:cs="Arial"/>
          <w:szCs w:val="24"/>
        </w:rPr>
        <w:t xml:space="preserve">’s use of the </w:t>
      </w:r>
      <w:r>
        <w:rPr>
          <w:rFonts w:ascii="Arial" w:hAnsi="Arial" w:cs="Arial"/>
          <w:szCs w:val="24"/>
        </w:rPr>
        <w:t>application package</w:t>
      </w:r>
      <w:r w:rsidRPr="00F00EFA">
        <w:rPr>
          <w:rFonts w:ascii="Arial" w:hAnsi="Arial" w:cs="Arial"/>
          <w:szCs w:val="24"/>
        </w:rPr>
        <w:t>; and</w:t>
      </w:r>
    </w:p>
    <w:p w:rsidR="00F00EFA" w:rsidRPr="00F00EFA" w:rsidRDefault="00F00EFA" w:rsidP="00F00EFA">
      <w:pPr>
        <w:widowControl/>
        <w:spacing w:line="240" w:lineRule="atLeast"/>
        <w:rPr>
          <w:rFonts w:ascii="Arial" w:hAnsi="Arial" w:cs="Arial"/>
          <w:szCs w:val="24"/>
        </w:rPr>
      </w:pPr>
    </w:p>
    <w:p w:rsidR="00F00EFA" w:rsidRDefault="00F00EFA" w:rsidP="00F00EFA">
      <w:pPr>
        <w:widowControl/>
        <w:spacing w:line="240" w:lineRule="atLeast"/>
        <w:rPr>
          <w:rFonts w:ascii="Arial" w:hAnsi="Arial" w:cs="Arial"/>
          <w:szCs w:val="24"/>
        </w:rPr>
      </w:pPr>
      <w:r>
        <w:rPr>
          <w:rFonts w:ascii="Arial" w:hAnsi="Arial" w:cs="Arial"/>
          <w:szCs w:val="24"/>
        </w:rPr>
        <w:t>I/</w:t>
      </w:r>
      <w:r w:rsidRPr="00F00EFA">
        <w:rPr>
          <w:rFonts w:ascii="Arial" w:hAnsi="Arial" w:cs="Arial"/>
          <w:szCs w:val="24"/>
        </w:rPr>
        <w:t xml:space="preserve">We agree that the </w:t>
      </w:r>
      <w:r>
        <w:rPr>
          <w:rFonts w:ascii="Arial" w:hAnsi="Arial" w:cs="Arial"/>
          <w:szCs w:val="24"/>
        </w:rPr>
        <w:t>Commission</w:t>
      </w:r>
      <w:r w:rsidRPr="00F00EFA">
        <w:rPr>
          <w:rFonts w:ascii="Arial" w:hAnsi="Arial" w:cs="Arial"/>
          <w:szCs w:val="24"/>
        </w:rPr>
        <w:t xml:space="preserve"> and its employees and agents shall have no liability to</w:t>
      </w:r>
      <w:r>
        <w:rPr>
          <w:rFonts w:ascii="Arial" w:hAnsi="Arial" w:cs="Arial"/>
          <w:szCs w:val="24"/>
        </w:rPr>
        <w:t xml:space="preserve"> </w:t>
      </w:r>
      <w:r w:rsidRPr="00F00EFA">
        <w:rPr>
          <w:rFonts w:ascii="Arial" w:hAnsi="Arial" w:cs="Arial"/>
          <w:szCs w:val="24"/>
        </w:rPr>
        <w:t xml:space="preserve">us with respect to the Calculation of the Qualified Contract Price or any other act, omission, or determination by the </w:t>
      </w:r>
      <w:r w:rsidR="0048546D">
        <w:rPr>
          <w:rFonts w:ascii="Arial" w:hAnsi="Arial" w:cs="Arial"/>
          <w:szCs w:val="24"/>
        </w:rPr>
        <w:t>Commission</w:t>
      </w:r>
      <w:r w:rsidRPr="00F00EFA">
        <w:rPr>
          <w:rFonts w:ascii="Arial" w:hAnsi="Arial" w:cs="Arial"/>
          <w:szCs w:val="24"/>
        </w:rPr>
        <w:t xml:space="preserve"> with respect to marketing the </w:t>
      </w:r>
      <w:r w:rsidR="0048546D">
        <w:rPr>
          <w:rFonts w:ascii="Arial" w:hAnsi="Arial" w:cs="Arial"/>
          <w:szCs w:val="24"/>
        </w:rPr>
        <w:t>property</w:t>
      </w:r>
      <w:r>
        <w:rPr>
          <w:rFonts w:ascii="Arial" w:hAnsi="Arial" w:cs="Arial"/>
          <w:szCs w:val="24"/>
        </w:rPr>
        <w:t xml:space="preserve"> </w:t>
      </w:r>
      <w:r w:rsidRPr="00F00EFA">
        <w:rPr>
          <w:rFonts w:ascii="Arial" w:hAnsi="Arial" w:cs="Arial"/>
          <w:szCs w:val="24"/>
        </w:rPr>
        <w:t>or carrying out its responsibilities under Section 42(h) (6) (F) of the Code, so long as the</w:t>
      </w:r>
      <w:r>
        <w:rPr>
          <w:rFonts w:ascii="Arial" w:hAnsi="Arial" w:cs="Arial"/>
          <w:szCs w:val="24"/>
        </w:rPr>
        <w:t xml:space="preserve"> </w:t>
      </w:r>
      <w:r w:rsidR="0048546D">
        <w:rPr>
          <w:rFonts w:ascii="Arial" w:hAnsi="Arial" w:cs="Arial"/>
          <w:szCs w:val="24"/>
        </w:rPr>
        <w:t>Commission is acting in good faith.</w:t>
      </w:r>
    </w:p>
    <w:p w:rsidR="00F00EFA" w:rsidRPr="000B5A8C" w:rsidRDefault="00F00EFA" w:rsidP="00F00EFA">
      <w:pPr>
        <w:widowControl/>
        <w:spacing w:line="240" w:lineRule="atLeast"/>
        <w:rPr>
          <w:rFonts w:ascii="Arial" w:hAnsi="Arial" w:cs="Arial"/>
          <w:szCs w:val="24"/>
        </w:rPr>
      </w:pPr>
    </w:p>
    <w:p w:rsidR="003627E5" w:rsidRPr="000B5A8C" w:rsidRDefault="002513DB">
      <w:pPr>
        <w:widowControl/>
        <w:spacing w:line="240" w:lineRule="atLeast"/>
        <w:rPr>
          <w:rFonts w:ascii="Arial" w:hAnsi="Arial" w:cs="Arial"/>
          <w:szCs w:val="24"/>
        </w:rPr>
      </w:pPr>
      <w:r>
        <w:rPr>
          <w:rFonts w:ascii="Arial" w:hAnsi="Arial" w:cs="Arial"/>
          <w:szCs w:val="24"/>
        </w:rPr>
        <w:t>I/</w:t>
      </w:r>
      <w:r w:rsidR="003627E5" w:rsidRPr="0085138E">
        <w:rPr>
          <w:rFonts w:ascii="Arial" w:hAnsi="Arial" w:cs="Arial"/>
          <w:szCs w:val="24"/>
        </w:rPr>
        <w:t xml:space="preserve">We also understand that if the Commission finds a prospective purchaser willing to present an offer to purchase the </w:t>
      </w:r>
      <w:r>
        <w:rPr>
          <w:rFonts w:ascii="Arial" w:hAnsi="Arial" w:cs="Arial"/>
          <w:szCs w:val="24"/>
        </w:rPr>
        <w:t>property</w:t>
      </w:r>
      <w:r w:rsidRPr="0085138E">
        <w:rPr>
          <w:rFonts w:ascii="Arial" w:hAnsi="Arial" w:cs="Arial"/>
          <w:szCs w:val="24"/>
        </w:rPr>
        <w:t xml:space="preserve"> </w:t>
      </w:r>
      <w:r w:rsidR="003627E5" w:rsidRPr="0085138E">
        <w:rPr>
          <w:rFonts w:ascii="Arial" w:hAnsi="Arial" w:cs="Arial"/>
          <w:szCs w:val="24"/>
        </w:rPr>
        <w:t xml:space="preserve">for an amount equal to or greater than the “qualified contract” price, </w:t>
      </w:r>
      <w:r>
        <w:rPr>
          <w:rFonts w:ascii="Arial" w:hAnsi="Arial" w:cs="Arial"/>
          <w:szCs w:val="24"/>
        </w:rPr>
        <w:t>I/</w:t>
      </w:r>
      <w:r w:rsidR="003627E5" w:rsidRPr="0085138E">
        <w:rPr>
          <w:rFonts w:ascii="Arial" w:hAnsi="Arial" w:cs="Arial"/>
          <w:szCs w:val="24"/>
        </w:rPr>
        <w:t xml:space="preserve">we agree to enter into a commercially reasonable form of earnest money agreement or other contract of sale for the </w:t>
      </w:r>
      <w:r>
        <w:rPr>
          <w:rFonts w:ascii="Arial" w:hAnsi="Arial" w:cs="Arial"/>
          <w:szCs w:val="24"/>
        </w:rPr>
        <w:t>property</w:t>
      </w:r>
      <w:r w:rsidRPr="0085138E">
        <w:rPr>
          <w:rFonts w:ascii="Arial" w:hAnsi="Arial" w:cs="Arial"/>
          <w:szCs w:val="24"/>
        </w:rPr>
        <w:t xml:space="preserve"> </w:t>
      </w:r>
      <w:r w:rsidR="003627E5" w:rsidRPr="0085138E">
        <w:rPr>
          <w:rFonts w:ascii="Arial" w:hAnsi="Arial" w:cs="Arial"/>
          <w:szCs w:val="24"/>
        </w:rPr>
        <w:t>which will allow prospective purchaser a reasonable period of time to undertake additional, customary due diligence prior to closing the purchase.</w:t>
      </w:r>
    </w:p>
    <w:p w:rsidR="000B5A8C" w:rsidRPr="000B5A8C" w:rsidRDefault="000B5A8C">
      <w:pPr>
        <w:widowControl/>
        <w:spacing w:line="240" w:lineRule="atLeast"/>
        <w:rPr>
          <w:rFonts w:ascii="Arial" w:hAnsi="Arial" w:cs="Arial"/>
          <w:szCs w:val="24"/>
        </w:rPr>
      </w:pPr>
    </w:p>
    <w:p w:rsidR="000B5A8C" w:rsidRPr="000B5A8C" w:rsidRDefault="000B5A8C">
      <w:pPr>
        <w:widowControl/>
        <w:spacing w:line="240" w:lineRule="atLeast"/>
        <w:rPr>
          <w:rFonts w:ascii="Arial" w:hAnsi="Arial" w:cs="Arial"/>
          <w:szCs w:val="24"/>
          <w:u w:val="single"/>
        </w:rPr>
      </w:pPr>
      <w:r w:rsidRPr="000B5A8C">
        <w:rPr>
          <w:rFonts w:ascii="Arial" w:hAnsi="Arial" w:cs="Arial"/>
          <w:szCs w:val="24"/>
        </w:rPr>
        <w:t xml:space="preserve"> </w:t>
      </w:r>
    </w:p>
    <w:p w:rsidR="003627E5" w:rsidRPr="000B5A8C" w:rsidRDefault="003627E5">
      <w:pPr>
        <w:pStyle w:val="Signature"/>
        <w:widowControl/>
        <w:ind w:left="0"/>
        <w:rPr>
          <w:rFonts w:ascii="Arial" w:hAnsi="Arial" w:cs="Arial"/>
          <w:szCs w:val="24"/>
        </w:rPr>
      </w:pPr>
      <w:bookmarkStart w:id="6" w:name="SigBlock"/>
      <w:bookmarkEnd w:id="6"/>
      <w:r w:rsidRPr="000B5A8C">
        <w:rPr>
          <w:rFonts w:ascii="Arial" w:hAnsi="Arial" w:cs="Arial"/>
          <w:szCs w:val="24"/>
        </w:rPr>
        <w:t>Very truly yours,</w:t>
      </w:r>
    </w:p>
    <w:p w:rsidR="003627E5" w:rsidRPr="000B5A8C" w:rsidRDefault="003627E5">
      <w:pPr>
        <w:pStyle w:val="Signature"/>
        <w:widowControl/>
        <w:ind w:left="0"/>
        <w:rPr>
          <w:rFonts w:ascii="Arial" w:hAnsi="Arial" w:cs="Arial"/>
          <w:szCs w:val="24"/>
        </w:rPr>
      </w:pPr>
    </w:p>
    <w:p w:rsidR="003627E5" w:rsidRPr="000B5A8C" w:rsidRDefault="003627E5">
      <w:pPr>
        <w:pStyle w:val="Signature"/>
        <w:widowControl/>
        <w:ind w:left="0"/>
        <w:rPr>
          <w:rFonts w:ascii="Arial" w:hAnsi="Arial" w:cs="Arial"/>
          <w:smallCaps/>
          <w:szCs w:val="24"/>
        </w:rPr>
      </w:pPr>
    </w:p>
    <w:p w:rsidR="003627E5" w:rsidRPr="000B5A8C" w:rsidRDefault="003627E5">
      <w:pPr>
        <w:pStyle w:val="Signature"/>
        <w:widowControl/>
        <w:ind w:left="0"/>
        <w:rPr>
          <w:rFonts w:ascii="Arial" w:hAnsi="Arial" w:cs="Arial"/>
          <w:szCs w:val="24"/>
        </w:rPr>
      </w:pPr>
    </w:p>
    <w:p w:rsidR="003627E5" w:rsidRPr="000B5A8C" w:rsidRDefault="003627E5">
      <w:pPr>
        <w:pStyle w:val="Signature"/>
        <w:widowControl/>
        <w:ind w:left="0"/>
        <w:rPr>
          <w:rFonts w:ascii="Arial" w:hAnsi="Arial" w:cs="Arial"/>
          <w:szCs w:val="24"/>
        </w:rPr>
      </w:pPr>
      <w:r w:rsidRPr="000B5A8C">
        <w:rPr>
          <w:rFonts w:ascii="Arial" w:hAnsi="Arial" w:cs="Arial"/>
          <w:szCs w:val="24"/>
        </w:rPr>
        <w:t>[</w:t>
      </w:r>
      <w:r w:rsidR="00CE5D97" w:rsidRPr="000B5A8C">
        <w:rPr>
          <w:rFonts w:ascii="Arial" w:hAnsi="Arial" w:cs="Arial"/>
          <w:szCs w:val="24"/>
        </w:rPr>
        <w:t>P</w:t>
      </w:r>
      <w:r w:rsidR="00CE5D97">
        <w:rPr>
          <w:rFonts w:ascii="Arial" w:hAnsi="Arial" w:cs="Arial"/>
          <w:szCs w:val="24"/>
        </w:rPr>
        <w:t>roperty</w:t>
      </w:r>
      <w:r w:rsidR="00CE5D97" w:rsidRPr="000B5A8C">
        <w:rPr>
          <w:rFonts w:ascii="Arial" w:hAnsi="Arial" w:cs="Arial"/>
          <w:szCs w:val="24"/>
        </w:rPr>
        <w:t xml:space="preserve"> </w:t>
      </w:r>
      <w:r w:rsidRPr="000B5A8C">
        <w:rPr>
          <w:rFonts w:ascii="Arial" w:hAnsi="Arial" w:cs="Arial"/>
          <w:szCs w:val="24"/>
        </w:rPr>
        <w:t>Owner]</w:t>
      </w:r>
    </w:p>
    <w:p w:rsidR="003627E5" w:rsidRPr="000B5A8C" w:rsidRDefault="003627E5">
      <w:pPr>
        <w:rPr>
          <w:rFonts w:ascii="Arial" w:hAnsi="Arial" w:cs="Arial"/>
          <w:szCs w:val="24"/>
        </w:rPr>
      </w:pPr>
    </w:p>
    <w:p w:rsidR="003627E5" w:rsidRPr="000B5A8C" w:rsidRDefault="003627E5">
      <w:pPr>
        <w:widowControl/>
        <w:spacing w:line="240" w:lineRule="atLeast"/>
        <w:rPr>
          <w:rFonts w:ascii="Arial" w:hAnsi="Arial" w:cs="Arial"/>
          <w:szCs w:val="24"/>
        </w:rPr>
      </w:pPr>
      <w:bookmarkStart w:id="7" w:name="Initsec"/>
      <w:bookmarkStart w:id="8" w:name="Attachment"/>
      <w:bookmarkEnd w:id="7"/>
      <w:bookmarkEnd w:id="8"/>
      <w:r w:rsidRPr="000B5A8C">
        <w:rPr>
          <w:rFonts w:ascii="Arial" w:hAnsi="Arial" w:cs="Arial"/>
          <w:szCs w:val="24"/>
        </w:rPr>
        <w:t>Attachment</w:t>
      </w:r>
    </w:p>
    <w:sectPr w:rsidR="003627E5" w:rsidRPr="000B5A8C" w:rsidSect="002A6865">
      <w:headerReference w:type="even" r:id="rId8"/>
      <w:headerReference w:type="default" r:id="rId9"/>
      <w:footerReference w:type="even" r:id="rId10"/>
      <w:footerReference w:type="default" r:id="rId11"/>
      <w:headerReference w:type="first" r:id="rId12"/>
      <w:footerReference w:type="first" r:id="rId13"/>
      <w:pgSz w:w="12240" w:h="15840"/>
      <w:pgMar w:top="1501" w:right="1200" w:bottom="1630" w:left="216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17" w:rsidRDefault="00600717">
      <w:r>
        <w:separator/>
      </w:r>
    </w:p>
  </w:endnote>
  <w:endnote w:type="continuationSeparator" w:id="0">
    <w:p w:rsidR="00600717" w:rsidRDefault="006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17" w:rsidRDefault="00600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17" w:rsidRPr="00C7721D" w:rsidRDefault="00600717" w:rsidP="00A858EE">
    <w:pPr>
      <w:pStyle w:val="Footer"/>
      <w:rPr>
        <w:rFonts w:ascii="Arial" w:hAnsi="Arial" w:cs="Arial"/>
        <w:sz w:val="20"/>
      </w:rPr>
    </w:pPr>
    <w:r>
      <w:rPr>
        <w:rFonts w:ascii="Arial" w:hAnsi="Arial" w:cs="Arial"/>
        <w:sz w:val="20"/>
      </w:rPr>
      <w:tab/>
    </w:r>
    <w:r>
      <w:rPr>
        <w:rFonts w:ascii="Arial" w:hAnsi="Arial" w:cs="Arial"/>
        <w:sz w:val="20"/>
      </w:rPr>
      <w:tab/>
    </w:r>
    <w:r w:rsidRPr="00C7721D">
      <w:rPr>
        <w:rFonts w:ascii="Arial" w:hAnsi="Arial" w:cs="Arial"/>
        <w:sz w:val="20"/>
      </w:rPr>
      <w:t>MHDC Qualified Contract Notification Letter</w:t>
    </w:r>
  </w:p>
  <w:p w:rsidR="00600717" w:rsidRDefault="00600717" w:rsidP="00A858EE">
    <w:pPr>
      <w:pStyle w:val="Footer"/>
      <w:rPr>
        <w:rFonts w:ascii="Arial" w:hAnsi="Arial" w:cs="Arial"/>
        <w:sz w:val="20"/>
      </w:rPr>
    </w:pPr>
    <w:r w:rsidRPr="00C7721D">
      <w:rPr>
        <w:rFonts w:ascii="Arial" w:hAnsi="Arial" w:cs="Arial"/>
        <w:sz w:val="20"/>
      </w:rPr>
      <w:tab/>
    </w:r>
    <w:r w:rsidRPr="00C7721D">
      <w:rPr>
        <w:rFonts w:ascii="Arial" w:hAnsi="Arial" w:cs="Arial"/>
        <w:sz w:val="20"/>
      </w:rPr>
      <w:tab/>
      <w:t>MHDC Form QCP-</w:t>
    </w:r>
    <w:r>
      <w:rPr>
        <w:rFonts w:ascii="Arial" w:hAnsi="Arial" w:cs="Arial"/>
        <w:sz w:val="20"/>
      </w:rPr>
      <w:t>2 (9/2014)</w:t>
    </w:r>
  </w:p>
  <w:p w:rsidR="00600717" w:rsidRDefault="00600717">
    <w:pPr>
      <w:pStyle w:val="Footer"/>
    </w:pPr>
    <w:r>
      <w:rPr>
        <w:rFonts w:ascii="Arial" w:hAnsi="Arial" w:cs="Arial"/>
        <w:sz w:val="20"/>
      </w:rPr>
      <w:tab/>
    </w:r>
    <w:r>
      <w:rPr>
        <w:rFonts w:ascii="Arial" w:hAnsi="Arial" w:cs="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17" w:rsidRPr="00C7721D" w:rsidRDefault="00600717">
    <w:pPr>
      <w:pStyle w:val="Footer"/>
      <w:rPr>
        <w:rFonts w:ascii="Arial" w:hAnsi="Arial" w:cs="Arial"/>
        <w:sz w:val="20"/>
      </w:rPr>
    </w:pPr>
    <w:r>
      <w:rPr>
        <w:rFonts w:ascii="Arial" w:hAnsi="Arial" w:cs="Arial"/>
        <w:sz w:val="22"/>
      </w:rPr>
      <w:tab/>
    </w:r>
    <w:r w:rsidRPr="00C7721D">
      <w:rPr>
        <w:rFonts w:ascii="Arial" w:hAnsi="Arial" w:cs="Arial"/>
        <w:sz w:val="20"/>
      </w:rPr>
      <w:tab/>
      <w:t>MHDC Qualified Contract Notification Letter</w:t>
    </w:r>
  </w:p>
  <w:p w:rsidR="00600717" w:rsidRDefault="00600717">
    <w:pPr>
      <w:pStyle w:val="Footer"/>
      <w:rPr>
        <w:rFonts w:ascii="Arial" w:hAnsi="Arial" w:cs="Arial"/>
        <w:sz w:val="20"/>
      </w:rPr>
    </w:pPr>
    <w:r w:rsidRPr="00C7721D">
      <w:rPr>
        <w:rFonts w:ascii="Arial" w:hAnsi="Arial" w:cs="Arial"/>
        <w:sz w:val="20"/>
      </w:rPr>
      <w:tab/>
    </w:r>
    <w:r w:rsidRPr="00C7721D">
      <w:rPr>
        <w:rFonts w:ascii="Arial" w:hAnsi="Arial" w:cs="Arial"/>
        <w:sz w:val="20"/>
      </w:rPr>
      <w:tab/>
      <w:t>MHDC Form QCP-</w:t>
    </w:r>
    <w:r>
      <w:rPr>
        <w:rFonts w:ascii="Arial" w:hAnsi="Arial" w:cs="Arial"/>
        <w:sz w:val="20"/>
      </w:rPr>
      <w:t>2</w:t>
    </w:r>
  </w:p>
  <w:p w:rsidR="00600717" w:rsidRPr="00C7721D" w:rsidRDefault="00600717">
    <w:pPr>
      <w:pStyle w:val="Footer"/>
      <w:rPr>
        <w:rFonts w:ascii="Arial" w:hAnsi="Arial" w:cs="Arial"/>
        <w:sz w:val="20"/>
      </w:rPr>
    </w:pP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17" w:rsidRDefault="00600717">
      <w:r>
        <w:separator/>
      </w:r>
    </w:p>
  </w:footnote>
  <w:footnote w:type="continuationSeparator" w:id="0">
    <w:p w:rsidR="00600717" w:rsidRDefault="0060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17" w:rsidRDefault="006007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6.85pt;height:139.1pt;rotation:315;z-index:-251658752;mso-position-horizontal:center;mso-position-horizontal-relative:margin;mso-position-vertical:center;mso-position-vertical-relative:margin" wrapcoords="21101 2335 18338 2452 18338 2802 18838 5021 18838 7589 16608 2335 15077 2335 14977 2569 15276 5137 15509 6538 14311 3269 13679 1985 13579 2335 10684 2452 9985 8290 8187 2569 7755 1635 7555 2335 7089 2452 7056 2802 7588 5137 7555 10275 5192 2452 4959 1868 4360 7122 2896 3152 2396 1985 2330 2569 1431 2102 1231 2102 832 2452 433 3853 266 5955 200 6422 1464 12726 2130 15062 1664 16112 466 12026 366 12143 366 16930 433 17280 499 17280 1198 17046 1897 17280 1964 17046 2496 16346 3395 17046 4260 17046 4227 15879 3994 13661 4127 14128 5625 17046 8354 16930 8354 16463 7888 14128 8054 14711 9319 17046 9386 16696 9585 14828 10118 16696 10783 17630 10950 17046 13579 16930 13546 16463 13013 13661 13013 10975 13879 14011 15310 17514 15476 17046 21067 16930 21201 16696 21267 16112 21434 14128 21567 13894 21467 13077 20901 9574 21167 8757 20835 6772 20036 3970 21167 5721 21234 5488 21201 2685 21101 2335" fillcolor="#999"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17" w:rsidRPr="00035530" w:rsidRDefault="00600717">
    <w:pPr>
      <w:pStyle w:val="Header"/>
      <w:widowControl/>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6.85pt;height:139.1pt;rotation:315;z-index:-251657728;mso-position-horizontal:center;mso-position-horizontal-relative:margin;mso-position-vertical:center;mso-position-vertical-relative:margin" wrapcoords="21101 2335 18338 2452 18338 2802 18838 5021 18838 7589 16608 2335 15077 2335 14977 2569 15276 5137 15509 6538 14311 3269 13679 1985 13579 2335 10684 2452 9985 8290 8187 2569 7755 1635 7555 2335 7089 2452 7056 2802 7588 5137 7555 10275 5192 2452 4959 1868 4360 7122 2896 3152 2396 1985 2330 2569 1431 2102 1231 2102 832 2452 433 3853 266 5955 200 6422 1464 12726 2130 15062 1664 16112 466 12026 366 12143 366 16930 433 17280 499 17280 1198 17046 1897 17280 1964 17046 2496 16346 3395 17046 4260 17046 4227 15879 3994 13661 4127 14128 5625 17046 8354 16930 8354 16463 7888 14128 8054 14711 9319 17046 9386 16696 9585 14828 10118 16696 10783 17630 10950 17046 13579 16930 13546 16463 13013 13661 13013 10975 13879 14011 15310 17514 15476 17046 21067 16930 21201 16696 21267 16112 21434 14128 21567 13894 21467 13077 20901 9574 21167 8757 20835 6772 20036 3970 21167 5721 21234 5488 21201 2685 21101 2335" fillcolor="#999" stroked="f">
          <v:fill opacity=".5"/>
          <v:textpath style="font-family:&quot;Times New Roman&quot;;font-size:1pt" string="SAMPLE"/>
          <w10:wrap anchorx="margin" anchory="margin"/>
        </v:shape>
      </w:pict>
    </w:r>
  </w:p>
  <w:p w:rsidR="00600717" w:rsidRDefault="00600717">
    <w:pPr>
      <w:pStyle w:val="Header"/>
      <w:widowControl/>
    </w:pPr>
  </w:p>
  <w:p w:rsidR="00600717" w:rsidRDefault="00600717">
    <w:pPr>
      <w:pStyle w:val="Heade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17" w:rsidRPr="00990E70" w:rsidRDefault="00600717" w:rsidP="00992FCC">
    <w:pPr>
      <w:pStyle w:val="Header"/>
      <w:jc w:val="center"/>
      <w:rPr>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6.85pt;height:139.1pt;rotation:315;z-index:-251659776;mso-position-horizontal:center;mso-position-horizontal-relative:margin;mso-position-vertical:center;mso-position-vertical-relative:margin" wrapcoords="21101 2335 18338 2452 18338 2802 18838 5021 18838 7589 16608 2335 15077 2335 14977 2569 15276 5137 15509 6538 14311 3269 13679 1985 13579 2335 10684 2452 9985 8290 8187 2569 7755 1635 7555 2335 7089 2452 7056 2802 7588 5137 7555 10275 5192 2452 4959 1868 4360 7122 2896 3152 2396 1985 2330 2569 1431 2102 1231 2102 832 2452 433 3853 266 5955 200 6422 1464 12726 2130 15062 1664 16112 466 12026 366 12143 366 16930 433 17280 499 17280 1198 17046 1897 17280 1964 17046 2496 16346 3395 17046 4260 17046 4227 15879 3994 13661 4127 14128 5625 17046 8354 16930 8354 16463 7888 14128 8054 14711 9319 17046 9386 16696 9585 14828 10118 16696 10783 17630 10950 17046 13579 16930 13546 16463 13013 13661 13013 10975 13879 14011 15310 17514 15476 17046 21067 16930 21201 16696 21267 16112 21434 14128 21567 13894 21467 13077 20901 9574 21167 8757 20835 6772 20036 3970 21167 5721 21234 5488 21201 2685 21101 2335" fillcolor="#999" stroked="f">
          <v:fill opacity=".5"/>
          <v:textpath style="font-family:&quot;Times New Roman&quot;;font-size:1pt" string="SAMPLE"/>
          <w10:wrap anchorx="margin" anchory="margin"/>
        </v:shape>
      </w:pict>
    </w:r>
    <w:r>
      <w:rPr>
        <w:sz w:val="36"/>
        <w:szCs w:val="36"/>
      </w:rPr>
      <w:t xml:space="preserve">OWNER </w:t>
    </w:r>
    <w:r w:rsidRPr="00990E70">
      <w:rPr>
        <w:sz w:val="36"/>
        <w:szCs w:val="36"/>
      </w:rPr>
      <w:t>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5E7"/>
    <w:multiLevelType w:val="hybridMultilevel"/>
    <w:tmpl w:val="A74488DA"/>
    <w:lvl w:ilvl="0" w:tplc="205CBA10">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650B68"/>
    <w:multiLevelType w:val="hybridMultilevel"/>
    <w:tmpl w:val="B4C2F67E"/>
    <w:lvl w:ilvl="0" w:tplc="31BC619A">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0D54FA"/>
    <w:multiLevelType w:val="hybridMultilevel"/>
    <w:tmpl w:val="48B0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C4426"/>
    <w:multiLevelType w:val="hybridMultilevel"/>
    <w:tmpl w:val="C5D4E466"/>
    <w:lvl w:ilvl="0" w:tplc="B8A0633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5A4FBB"/>
    <w:multiLevelType w:val="hybridMultilevel"/>
    <w:tmpl w:val="67FA6446"/>
    <w:lvl w:ilvl="0" w:tplc="EE16490A">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7BD2996"/>
    <w:multiLevelType w:val="hybridMultilevel"/>
    <w:tmpl w:val="F7483914"/>
    <w:lvl w:ilvl="0" w:tplc="664617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F129CF"/>
    <w:multiLevelType w:val="hybridMultilevel"/>
    <w:tmpl w:val="2168EABE"/>
    <w:lvl w:ilvl="0" w:tplc="FBA0E3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8171EF"/>
    <w:multiLevelType w:val="hybridMultilevel"/>
    <w:tmpl w:val="65A03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23E1"/>
    <w:rsid w:val="00035530"/>
    <w:rsid w:val="000B5A8C"/>
    <w:rsid w:val="000F070B"/>
    <w:rsid w:val="000F19F6"/>
    <w:rsid w:val="00107C3D"/>
    <w:rsid w:val="00165579"/>
    <w:rsid w:val="00230AD1"/>
    <w:rsid w:val="00246349"/>
    <w:rsid w:val="002513DB"/>
    <w:rsid w:val="002A6865"/>
    <w:rsid w:val="00343959"/>
    <w:rsid w:val="003627E5"/>
    <w:rsid w:val="00373634"/>
    <w:rsid w:val="003A77F1"/>
    <w:rsid w:val="003C02B0"/>
    <w:rsid w:val="0048546D"/>
    <w:rsid w:val="00485B01"/>
    <w:rsid w:val="004B17AA"/>
    <w:rsid w:val="004B2BBD"/>
    <w:rsid w:val="004C320D"/>
    <w:rsid w:val="004D2A19"/>
    <w:rsid w:val="004D3ACC"/>
    <w:rsid w:val="00532D92"/>
    <w:rsid w:val="005951C5"/>
    <w:rsid w:val="005A2A42"/>
    <w:rsid w:val="00600717"/>
    <w:rsid w:val="006B52C2"/>
    <w:rsid w:val="007748E4"/>
    <w:rsid w:val="007C4D07"/>
    <w:rsid w:val="00802F7E"/>
    <w:rsid w:val="0080499B"/>
    <w:rsid w:val="008248CC"/>
    <w:rsid w:val="00846AB2"/>
    <w:rsid w:val="0085138E"/>
    <w:rsid w:val="008C3676"/>
    <w:rsid w:val="00922B67"/>
    <w:rsid w:val="009905F1"/>
    <w:rsid w:val="00990E70"/>
    <w:rsid w:val="00992FCC"/>
    <w:rsid w:val="00A72AE5"/>
    <w:rsid w:val="00A858EE"/>
    <w:rsid w:val="00AB3277"/>
    <w:rsid w:val="00BA528E"/>
    <w:rsid w:val="00BC6D36"/>
    <w:rsid w:val="00BF1E2F"/>
    <w:rsid w:val="00C020D0"/>
    <w:rsid w:val="00C7721D"/>
    <w:rsid w:val="00CC50DA"/>
    <w:rsid w:val="00CE5D97"/>
    <w:rsid w:val="00D90243"/>
    <w:rsid w:val="00E5690C"/>
    <w:rsid w:val="00EE5017"/>
    <w:rsid w:val="00F00EFA"/>
    <w:rsid w:val="00F223E1"/>
    <w:rsid w:val="00F605BB"/>
    <w:rsid w:val="00F71ED7"/>
    <w:rsid w:val="00F92619"/>
    <w:rsid w:val="00FC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3D"/>
    <w:pPr>
      <w:widowControl w:val="0"/>
    </w:pPr>
    <w:rPr>
      <w:snapToGrid w:val="0"/>
      <w:sz w:val="24"/>
    </w:rPr>
  </w:style>
  <w:style w:type="paragraph" w:styleId="Heading1">
    <w:name w:val="heading 1"/>
    <w:basedOn w:val="Normal"/>
    <w:next w:val="Normal"/>
    <w:qFormat/>
    <w:rsid w:val="00107C3D"/>
    <w:pPr>
      <w:jc w:val="center"/>
      <w:outlineLvl w:val="0"/>
    </w:pPr>
  </w:style>
  <w:style w:type="paragraph" w:styleId="Heading2">
    <w:name w:val="heading 2"/>
    <w:basedOn w:val="Normal"/>
    <w:next w:val="Normal"/>
    <w:qFormat/>
    <w:rsid w:val="00107C3D"/>
    <w:pPr>
      <w:outlineLvl w:val="1"/>
    </w:pPr>
  </w:style>
  <w:style w:type="paragraph" w:styleId="Heading3">
    <w:name w:val="heading 3"/>
    <w:basedOn w:val="Normal"/>
    <w:next w:val="NormalIndent"/>
    <w:qFormat/>
    <w:rsid w:val="00107C3D"/>
    <w:pPr>
      <w:ind w:left="720"/>
      <w:outlineLvl w:val="2"/>
    </w:pPr>
  </w:style>
  <w:style w:type="paragraph" w:styleId="Heading4">
    <w:name w:val="heading 4"/>
    <w:basedOn w:val="Normal"/>
    <w:next w:val="NormalIndent"/>
    <w:qFormat/>
    <w:rsid w:val="00107C3D"/>
    <w:pPr>
      <w:ind w:left="1440"/>
      <w:outlineLvl w:val="3"/>
    </w:pPr>
  </w:style>
  <w:style w:type="paragraph" w:styleId="Heading5">
    <w:name w:val="heading 5"/>
    <w:basedOn w:val="Normal"/>
    <w:next w:val="NormalIndent"/>
    <w:qFormat/>
    <w:rsid w:val="00107C3D"/>
    <w:pPr>
      <w:ind w:left="2160"/>
      <w:outlineLvl w:val="4"/>
    </w:pPr>
  </w:style>
  <w:style w:type="paragraph" w:styleId="Heading6">
    <w:name w:val="heading 6"/>
    <w:basedOn w:val="Normal"/>
    <w:next w:val="NormalIndent"/>
    <w:qFormat/>
    <w:rsid w:val="00107C3D"/>
    <w:pPr>
      <w:ind w:left="28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rsid w:val="00107C3D"/>
    <w:pPr>
      <w:ind w:left="5040" w:right="720"/>
    </w:pPr>
  </w:style>
  <w:style w:type="paragraph" w:styleId="TOC7">
    <w:name w:val="toc 7"/>
    <w:basedOn w:val="Normal"/>
    <w:next w:val="Normal"/>
    <w:autoRedefine/>
    <w:semiHidden/>
    <w:rsid w:val="00107C3D"/>
    <w:pPr>
      <w:ind w:left="4320" w:right="720"/>
    </w:pPr>
  </w:style>
  <w:style w:type="paragraph" w:styleId="TOC6">
    <w:name w:val="toc 6"/>
    <w:basedOn w:val="Normal"/>
    <w:next w:val="Normal"/>
    <w:autoRedefine/>
    <w:semiHidden/>
    <w:rsid w:val="00107C3D"/>
    <w:pPr>
      <w:ind w:left="3600" w:right="720"/>
    </w:pPr>
  </w:style>
  <w:style w:type="paragraph" w:styleId="TOC5">
    <w:name w:val="toc 5"/>
    <w:basedOn w:val="Normal"/>
    <w:next w:val="Normal"/>
    <w:autoRedefine/>
    <w:semiHidden/>
    <w:rsid w:val="00107C3D"/>
    <w:pPr>
      <w:ind w:left="2880" w:right="720"/>
    </w:pPr>
  </w:style>
  <w:style w:type="paragraph" w:styleId="TOC4">
    <w:name w:val="toc 4"/>
    <w:basedOn w:val="Normal"/>
    <w:next w:val="Normal"/>
    <w:autoRedefine/>
    <w:semiHidden/>
    <w:rsid w:val="00107C3D"/>
    <w:pPr>
      <w:ind w:left="2160" w:right="720"/>
    </w:pPr>
  </w:style>
  <w:style w:type="paragraph" w:styleId="TOC3">
    <w:name w:val="toc 3"/>
    <w:basedOn w:val="Normal"/>
    <w:next w:val="Normal"/>
    <w:autoRedefine/>
    <w:semiHidden/>
    <w:rsid w:val="00107C3D"/>
    <w:pPr>
      <w:ind w:left="1440" w:right="720"/>
    </w:pPr>
  </w:style>
  <w:style w:type="paragraph" w:styleId="TOC2">
    <w:name w:val="toc 2"/>
    <w:basedOn w:val="Normal"/>
    <w:next w:val="Normal"/>
    <w:autoRedefine/>
    <w:semiHidden/>
    <w:rsid w:val="00107C3D"/>
    <w:pPr>
      <w:ind w:left="720" w:right="720"/>
    </w:pPr>
  </w:style>
  <w:style w:type="paragraph" w:styleId="TOC1">
    <w:name w:val="toc 1"/>
    <w:basedOn w:val="Normal"/>
    <w:next w:val="Normal"/>
    <w:autoRedefine/>
    <w:semiHidden/>
    <w:rsid w:val="00107C3D"/>
    <w:pPr>
      <w:ind w:right="720"/>
    </w:pPr>
  </w:style>
  <w:style w:type="paragraph" w:styleId="Footer">
    <w:name w:val="footer"/>
    <w:basedOn w:val="Normal"/>
    <w:rsid w:val="00107C3D"/>
    <w:pPr>
      <w:tabs>
        <w:tab w:val="center" w:pos="4320"/>
        <w:tab w:val="right" w:pos="8640"/>
      </w:tabs>
    </w:pPr>
  </w:style>
  <w:style w:type="paragraph" w:styleId="Header">
    <w:name w:val="header"/>
    <w:basedOn w:val="Normal"/>
    <w:rsid w:val="00107C3D"/>
    <w:pPr>
      <w:tabs>
        <w:tab w:val="center" w:pos="4320"/>
        <w:tab w:val="right" w:pos="8640"/>
      </w:tabs>
    </w:pPr>
  </w:style>
  <w:style w:type="character" w:styleId="FootnoteReference">
    <w:name w:val="footnote reference"/>
    <w:basedOn w:val="DefaultParagraphFont"/>
    <w:semiHidden/>
    <w:rsid w:val="00107C3D"/>
    <w:rPr>
      <w:rFonts w:ascii="Times New Roman" w:hAnsi="Times New Roman"/>
      <w:noProof w:val="0"/>
      <w:position w:val="6"/>
      <w:sz w:val="16"/>
      <w:lang w:val="en-US"/>
    </w:rPr>
  </w:style>
  <w:style w:type="paragraph" w:styleId="FootnoteText">
    <w:name w:val="footnote text"/>
    <w:basedOn w:val="Normal"/>
    <w:semiHidden/>
    <w:rsid w:val="00107C3D"/>
  </w:style>
  <w:style w:type="paragraph" w:styleId="NormalIndent">
    <w:name w:val="Normal Indent"/>
    <w:basedOn w:val="Normal"/>
    <w:rsid w:val="00107C3D"/>
    <w:pPr>
      <w:ind w:left="720"/>
    </w:pPr>
  </w:style>
  <w:style w:type="paragraph" w:styleId="Signature">
    <w:name w:val="Signature"/>
    <w:basedOn w:val="Normal"/>
    <w:rsid w:val="00107C3D"/>
    <w:pPr>
      <w:ind w:left="4320"/>
    </w:pPr>
  </w:style>
  <w:style w:type="paragraph" w:styleId="EnvelopeReturn">
    <w:name w:val="envelope return"/>
    <w:basedOn w:val="Normal"/>
    <w:rsid w:val="00107C3D"/>
  </w:style>
  <w:style w:type="paragraph" w:customStyle="1" w:styleId="LetterHead">
    <w:name w:val="LetterHead"/>
    <w:basedOn w:val="Normal"/>
    <w:rsid w:val="00107C3D"/>
    <w:pPr>
      <w:widowControl/>
      <w:spacing w:line="240" w:lineRule="atLeast"/>
      <w:jc w:val="right"/>
    </w:pPr>
    <w:rPr>
      <w:spacing w:val="40"/>
      <w:sz w:val="16"/>
    </w:rPr>
  </w:style>
  <w:style w:type="paragraph" w:styleId="BodyText">
    <w:name w:val="Body Text"/>
    <w:basedOn w:val="Normal"/>
    <w:rsid w:val="00107C3D"/>
    <w:pPr>
      <w:widowControl/>
    </w:pPr>
    <w:rPr>
      <w:rFonts w:ascii="Arial Narrow" w:hAnsi="Arial Narrow"/>
      <w:snapToGrid/>
      <w:spacing w:val="20"/>
      <w:sz w:val="16"/>
    </w:rPr>
  </w:style>
  <w:style w:type="paragraph" w:styleId="EnvelopeAddress">
    <w:name w:val="envelope address"/>
    <w:basedOn w:val="Normal"/>
    <w:rsid w:val="00107C3D"/>
    <w:pPr>
      <w:framePr w:w="7920" w:h="1980" w:hRule="exact" w:hSpace="180" w:wrap="auto" w:hAnchor="page" w:xAlign="center" w:yAlign="bottom"/>
      <w:ind w:left="2880"/>
    </w:pPr>
  </w:style>
  <w:style w:type="paragraph" w:customStyle="1" w:styleId="SFBodyText">
    <w:name w:val="SF Body Text"/>
    <w:basedOn w:val="Normal"/>
    <w:rsid w:val="00107C3D"/>
    <w:pPr>
      <w:widowControl/>
      <w:spacing w:after="240"/>
      <w:ind w:firstLine="720"/>
    </w:pPr>
  </w:style>
  <w:style w:type="character" w:styleId="Hyperlink">
    <w:name w:val="Hyperlink"/>
    <w:basedOn w:val="DefaultParagraphFont"/>
    <w:rsid w:val="00107C3D"/>
    <w:rPr>
      <w:color w:val="0000FF"/>
      <w:u w:val="single"/>
    </w:rPr>
  </w:style>
  <w:style w:type="paragraph" w:styleId="BalloonText">
    <w:name w:val="Balloon Text"/>
    <w:basedOn w:val="Normal"/>
    <w:link w:val="BalloonTextChar"/>
    <w:uiPriority w:val="99"/>
    <w:semiHidden/>
    <w:unhideWhenUsed/>
    <w:rsid w:val="008248CC"/>
    <w:rPr>
      <w:rFonts w:ascii="Tahoma" w:hAnsi="Tahoma" w:cs="Tahoma"/>
      <w:sz w:val="16"/>
      <w:szCs w:val="16"/>
    </w:rPr>
  </w:style>
  <w:style w:type="character" w:customStyle="1" w:styleId="BalloonTextChar">
    <w:name w:val="Balloon Text Char"/>
    <w:basedOn w:val="DefaultParagraphFont"/>
    <w:link w:val="BalloonText"/>
    <w:uiPriority w:val="99"/>
    <w:semiHidden/>
    <w:rsid w:val="008248CC"/>
    <w:rPr>
      <w:rFonts w:ascii="Tahoma" w:hAnsi="Tahoma" w:cs="Tahoma"/>
      <w:snapToGrid w:val="0"/>
      <w:sz w:val="16"/>
      <w:szCs w:val="16"/>
    </w:rPr>
  </w:style>
  <w:style w:type="paragraph" w:styleId="NoSpacing">
    <w:name w:val="No Spacing"/>
    <w:uiPriority w:val="1"/>
    <w:qFormat/>
    <w:rsid w:val="009905F1"/>
    <w:rPr>
      <w:rFonts w:asciiTheme="minorHAnsi" w:eastAsiaTheme="minorHAnsi" w:hAnsiTheme="minorHAnsi" w:cstheme="minorBidi"/>
      <w:sz w:val="22"/>
      <w:szCs w:val="22"/>
    </w:rPr>
  </w:style>
  <w:style w:type="paragraph" w:styleId="ListParagraph">
    <w:name w:val="List Paragraph"/>
    <w:basedOn w:val="Normal"/>
    <w:uiPriority w:val="34"/>
    <w:qFormat/>
    <w:rsid w:val="0099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is\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88</TotalTime>
  <Pages>3</Pages>
  <Words>766</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asdf</vt:lpstr>
    </vt:vector>
  </TitlesOfParts>
  <Company>Preston Gates &amp; Ellis LLP</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subject/>
  <dc:creator>Chellis, Michael R.</dc:creator>
  <cp:keywords/>
  <cp:lastModifiedBy>Scott Hanak</cp:lastModifiedBy>
  <cp:revision>8</cp:revision>
  <cp:lastPrinted>2005-10-04T13:49:00Z</cp:lastPrinted>
  <dcterms:created xsi:type="dcterms:W3CDTF">2011-09-08T20:51:00Z</dcterms:created>
  <dcterms:modified xsi:type="dcterms:W3CDTF">2014-09-11T16:34:00Z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25546-00062</vt:lpwstr>
  </property>
  <property fmtid="{D5CDD505-2E9C-101B-9397-08002B2CF9AE}" pid="3" name="ClientMatterName">
    <vt:lpwstr>WA State Housing Finance Commission \ LIHTCP-General Advice</vt:lpwstr>
  </property>
  <property fmtid="{D5CDD505-2E9C-101B-9397-08002B2CF9AE}" pid="4" name="DocType">
    <vt:lpwstr>L - Letter</vt:lpwstr>
  </property>
</Properties>
</file>