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80" w:rsidRDefault="00015380">
      <w:r>
        <w:t>The</w:t>
      </w:r>
      <w:r w:rsidR="00C40654">
        <w:t xml:space="preserve"> Disclosure of Lead Base Paint </w:t>
      </w:r>
      <w:r>
        <w:t>form can be retrieved at the following link:</w:t>
      </w:r>
      <w:r w:rsidR="00C40654">
        <w:t xml:space="preserve"> </w:t>
      </w:r>
    </w:p>
    <w:p w:rsidR="00C40654" w:rsidRDefault="00C40654"/>
    <w:p w:rsidR="00C40654" w:rsidRDefault="00C40654">
      <w:hyperlink r:id="rId4" w:history="1">
        <w:r w:rsidRPr="00C40654">
          <w:rPr>
            <w:rStyle w:val="Hyperlink"/>
          </w:rPr>
          <w:t>https://www.epa.gov/sites/de</w:t>
        </w:r>
        <w:r w:rsidRPr="00C40654">
          <w:rPr>
            <w:rStyle w:val="Hyperlink"/>
          </w:rPr>
          <w:t>f</w:t>
        </w:r>
        <w:r w:rsidRPr="00C40654">
          <w:rPr>
            <w:rStyle w:val="Hyperlink"/>
          </w:rPr>
          <w:t>ault/files/documents/lesr_eng.pdf</w:t>
        </w:r>
      </w:hyperlink>
    </w:p>
    <w:p w:rsidR="00C40654" w:rsidRDefault="00C40654"/>
    <w:p w:rsidR="00C40654" w:rsidRDefault="00C40654">
      <w:r>
        <w:t>This is a sample form.</w:t>
      </w:r>
      <w:bookmarkStart w:id="0" w:name="_GoBack"/>
      <w:bookmarkEnd w:id="0"/>
    </w:p>
    <w:sectPr w:rsidR="00C40654" w:rsidSect="00B21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15380"/>
    <w:rsid w:val="00015380"/>
    <w:rsid w:val="0006029A"/>
    <w:rsid w:val="00154B15"/>
    <w:rsid w:val="00383E2F"/>
    <w:rsid w:val="004F59E2"/>
    <w:rsid w:val="00716E93"/>
    <w:rsid w:val="007B572A"/>
    <w:rsid w:val="00B21CDA"/>
    <w:rsid w:val="00B84693"/>
    <w:rsid w:val="00C40654"/>
    <w:rsid w:val="00FA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6073C"/>
  <w15:docId w15:val="{CFFBDA42-CF0A-4E61-9B8E-C8AC437D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2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B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4B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4B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4B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4B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4B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4B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4B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4B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B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4B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4B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4B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4B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4B1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4B1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4B1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4B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4B15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154B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4B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154B15"/>
    <w:rPr>
      <w:b/>
      <w:bCs/>
    </w:rPr>
  </w:style>
  <w:style w:type="paragraph" w:styleId="ListParagraph">
    <w:name w:val="List Paragraph"/>
    <w:basedOn w:val="Normal"/>
    <w:uiPriority w:val="34"/>
    <w:qFormat/>
    <w:rsid w:val="000602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3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06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pa.gov/sites/default/files/documents/lesr_e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211</Characters>
  <Application>Microsoft Office Word</Application>
  <DocSecurity>0</DocSecurity>
  <Lines>1</Lines>
  <Paragraphs>1</Paragraphs>
  <ScaleCrop>false</ScaleCrop>
  <Company>MHDC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bykeegan</dc:creator>
  <cp:keywords/>
  <dc:description/>
  <cp:lastModifiedBy>Candace Maupins</cp:lastModifiedBy>
  <cp:revision>2</cp:revision>
  <dcterms:created xsi:type="dcterms:W3CDTF">2010-09-29T19:49:00Z</dcterms:created>
  <dcterms:modified xsi:type="dcterms:W3CDTF">2022-07-18T15:32:00Z</dcterms:modified>
</cp:coreProperties>
</file>