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DE6C" w14:textId="2E40085D" w:rsidR="00265AEE" w:rsidRDefault="00265AEE" w:rsidP="00106551">
      <w:pPr>
        <w:pStyle w:val="PAGETITLE"/>
        <w:spacing w:before="0" w:beforeAutospacing="0" w:line="240" w:lineRule="auto"/>
        <w:ind w:left="0"/>
        <w:jc w:val="both"/>
        <w:rPr>
          <w:i/>
          <w:iCs/>
          <w:sz w:val="32"/>
          <w:szCs w:val="34"/>
        </w:rPr>
      </w:pPr>
      <w:r w:rsidRPr="00265AEE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98DAC61" wp14:editId="31CCA6DA">
            <wp:simplePos x="0" y="0"/>
            <wp:positionH relativeFrom="margin">
              <wp:posOffset>0</wp:posOffset>
            </wp:positionH>
            <wp:positionV relativeFrom="topMargin">
              <wp:posOffset>362585</wp:posOffset>
            </wp:positionV>
            <wp:extent cx="1447800" cy="732790"/>
            <wp:effectExtent l="0" t="0" r="0" b="0"/>
            <wp:wrapSquare wrapText="bothSides"/>
            <wp:docPr id="1741893438" name="Picture 1" descr="A picture containing text, clip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93438" name="Picture 1" descr="A picture containing text, clipa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F3D68" w14:textId="466FDF2F" w:rsidR="00265AEE" w:rsidRPr="00106551" w:rsidRDefault="00265AEE" w:rsidP="00C52493">
      <w:pPr>
        <w:pStyle w:val="PAGETITLE"/>
        <w:spacing w:before="240" w:beforeAutospacing="0" w:line="240" w:lineRule="auto"/>
        <w:ind w:left="0"/>
        <w:jc w:val="center"/>
        <w:rPr>
          <w:i/>
          <w:iCs/>
          <w:color w:val="273661"/>
          <w:szCs w:val="38"/>
        </w:rPr>
      </w:pPr>
      <w:r w:rsidRPr="00106551">
        <w:rPr>
          <w:i/>
          <w:iCs/>
          <w:color w:val="273661"/>
          <w:szCs w:val="38"/>
        </w:rPr>
        <w:t>Opportunity Area Questionnaire</w:t>
      </w:r>
    </w:p>
    <w:p w14:paraId="5703F3BE" w14:textId="77777777" w:rsidR="00265AEE" w:rsidRDefault="00265AEE" w:rsidP="00106551">
      <w:pPr>
        <w:jc w:val="both"/>
        <w:rPr>
          <w:b/>
          <w:i/>
        </w:rPr>
      </w:pPr>
    </w:p>
    <w:p w14:paraId="127F747A" w14:textId="62D69AB4" w:rsidR="00E16B5B" w:rsidRPr="00D65D51" w:rsidRDefault="00D65D51" w:rsidP="00106551">
      <w:pPr>
        <w:pStyle w:val="Heading2"/>
        <w:spacing w:after="60" w:line="240" w:lineRule="auto"/>
        <w:jc w:val="both"/>
        <w:rPr>
          <w:color w:val="43ADA5"/>
        </w:rPr>
      </w:pPr>
      <w:r>
        <w:rPr>
          <w:color w:val="43ADA5"/>
        </w:rPr>
        <w:t xml:space="preserve">Please provide </w:t>
      </w:r>
      <w:r w:rsidRPr="00D65D51">
        <w:rPr>
          <w:color w:val="43ADA5"/>
        </w:rPr>
        <w:t xml:space="preserve">details </w:t>
      </w:r>
      <w:r w:rsidR="00E16B5B" w:rsidRPr="00D65D51">
        <w:rPr>
          <w:color w:val="43ADA5"/>
        </w:rPr>
        <w:t xml:space="preserve">about </w:t>
      </w:r>
      <w:r w:rsidRPr="00D65D51">
        <w:rPr>
          <w:color w:val="43ADA5"/>
        </w:rPr>
        <w:t xml:space="preserve">how </w:t>
      </w:r>
      <w:r w:rsidR="00E16B5B" w:rsidRPr="00D65D51">
        <w:rPr>
          <w:color w:val="43ADA5"/>
        </w:rPr>
        <w:t xml:space="preserve">the proposed development </w:t>
      </w:r>
      <w:r w:rsidRPr="00D65D51">
        <w:rPr>
          <w:color w:val="43ADA5"/>
        </w:rPr>
        <w:t>qualifies under the Opportunity Area Priority.</w:t>
      </w:r>
    </w:p>
    <w:p w14:paraId="3AC916BF" w14:textId="77777777" w:rsidR="00E16B5B" w:rsidRDefault="00E16B5B" w:rsidP="00106551">
      <w:pPr>
        <w:jc w:val="both"/>
      </w:pPr>
    </w:p>
    <w:p w14:paraId="4F7A6A7D" w14:textId="77777777" w:rsidR="00454CC5" w:rsidRPr="00524CD3" w:rsidRDefault="00E16B5B" w:rsidP="00106551">
      <w:pPr>
        <w:spacing w:after="120"/>
        <w:jc w:val="both"/>
        <w:rPr>
          <w:b/>
          <w:color w:val="273661"/>
          <w:sz w:val="28"/>
          <w:szCs w:val="28"/>
        </w:rPr>
      </w:pPr>
      <w:r w:rsidRPr="00524CD3">
        <w:rPr>
          <w:b/>
          <w:color w:val="273661"/>
          <w:sz w:val="28"/>
          <w:szCs w:val="28"/>
        </w:rPr>
        <w:t>Development Name:</w:t>
      </w:r>
      <w:r w:rsidR="00D535B3" w:rsidRPr="00524CD3">
        <w:rPr>
          <w:b/>
          <w:color w:val="273661"/>
          <w:sz w:val="28"/>
          <w:szCs w:val="28"/>
        </w:rPr>
        <w:t xml:space="preserve">  </w:t>
      </w:r>
    </w:p>
    <w:p w14:paraId="265413BB" w14:textId="77777777" w:rsidR="00E16B5B" w:rsidRPr="00D535B3" w:rsidRDefault="00D535B3" w:rsidP="00106551">
      <w:pPr>
        <w:jc w:val="both"/>
        <w:rPr>
          <w:b/>
        </w:rP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285AA01" w14:textId="77777777" w:rsidR="00E16B5B" w:rsidRDefault="00E16B5B" w:rsidP="00106551">
      <w:pPr>
        <w:jc w:val="both"/>
      </w:pPr>
    </w:p>
    <w:p w14:paraId="6074AAF2" w14:textId="0F0EF7AD" w:rsidR="00E16B5B" w:rsidRPr="00524CD3" w:rsidRDefault="00A84538" w:rsidP="00106551">
      <w:pPr>
        <w:spacing w:after="120"/>
        <w:jc w:val="both"/>
        <w:rPr>
          <w:b/>
          <w:color w:val="273661"/>
          <w:sz w:val="24"/>
          <w:szCs w:val="24"/>
        </w:rPr>
      </w:pPr>
      <w:r w:rsidRPr="00524CD3">
        <w:rPr>
          <w:b/>
          <w:color w:val="273661"/>
          <w:sz w:val="24"/>
          <w:szCs w:val="24"/>
        </w:rPr>
        <w:t>P</w:t>
      </w:r>
      <w:r w:rsidR="000F4DB8">
        <w:rPr>
          <w:b/>
          <w:color w:val="273661"/>
          <w:sz w:val="24"/>
          <w:szCs w:val="24"/>
        </w:rPr>
        <w:t>rovide the p</w:t>
      </w:r>
      <w:r w:rsidRPr="00524CD3">
        <w:rPr>
          <w:b/>
          <w:color w:val="273661"/>
          <w:sz w:val="24"/>
          <w:szCs w:val="24"/>
        </w:rPr>
        <w:t>overty rate of development</w:t>
      </w:r>
      <w:r w:rsidR="004962C2" w:rsidRPr="00524CD3">
        <w:rPr>
          <w:b/>
          <w:color w:val="273661"/>
          <w:sz w:val="24"/>
          <w:szCs w:val="24"/>
        </w:rPr>
        <w:t xml:space="preserve"> census tract</w:t>
      </w:r>
      <w:r w:rsidR="000F4DB8">
        <w:rPr>
          <w:b/>
          <w:color w:val="273661"/>
          <w:sz w:val="24"/>
          <w:szCs w:val="24"/>
        </w:rPr>
        <w:t>:</w:t>
      </w:r>
    </w:p>
    <w:p w14:paraId="76CF02AB" w14:textId="77777777" w:rsidR="00E16B5B" w:rsidRDefault="00D535B3" w:rsidP="00106551">
      <w:pPr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A12F96" w14:textId="55797D3D" w:rsidR="004962C2" w:rsidRDefault="004962C2" w:rsidP="00106551">
      <w:pPr>
        <w:jc w:val="both"/>
      </w:pPr>
    </w:p>
    <w:p w14:paraId="334DE48B" w14:textId="125629B8" w:rsidR="004A00D0" w:rsidRPr="00524CD3" w:rsidRDefault="000F4DB8" w:rsidP="00106551">
      <w:pPr>
        <w:pStyle w:val="Heading3"/>
        <w:spacing w:after="60"/>
        <w:ind w:right="-288"/>
        <w:jc w:val="both"/>
        <w:rPr>
          <w:color w:val="273661"/>
        </w:rPr>
      </w:pPr>
      <w:r>
        <w:rPr>
          <w:color w:val="273661"/>
        </w:rPr>
        <w:t>D</w:t>
      </w:r>
      <w:r w:rsidR="00A251C8" w:rsidRPr="00524CD3">
        <w:rPr>
          <w:color w:val="273661"/>
        </w:rPr>
        <w:t xml:space="preserve">etail the proposed development’s </w:t>
      </w:r>
      <w:r w:rsidR="004962C2" w:rsidRPr="00524CD3">
        <w:rPr>
          <w:color w:val="273661"/>
        </w:rPr>
        <w:t>access to high-performing school systems</w:t>
      </w:r>
      <w:r>
        <w:rPr>
          <w:color w:val="273661"/>
        </w:rPr>
        <w:t>:</w:t>
      </w:r>
    </w:p>
    <w:p w14:paraId="4E4576DF" w14:textId="77777777" w:rsidR="004A00D0" w:rsidRDefault="004A00D0" w:rsidP="00106551">
      <w:pPr>
        <w:jc w:val="bot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EE22B3" w14:textId="77777777" w:rsidR="004A00D0" w:rsidRDefault="004A00D0" w:rsidP="00106551">
      <w:pPr>
        <w:jc w:val="both"/>
      </w:pPr>
    </w:p>
    <w:p w14:paraId="0234F6F6" w14:textId="0991A174" w:rsidR="004962C2" w:rsidRPr="00524CD3" w:rsidRDefault="000F4DB8" w:rsidP="00106551">
      <w:pPr>
        <w:pStyle w:val="Heading3"/>
        <w:spacing w:after="60"/>
        <w:ind w:right="-288"/>
        <w:jc w:val="both"/>
        <w:rPr>
          <w:color w:val="273661"/>
        </w:rPr>
      </w:pPr>
      <w:r>
        <w:rPr>
          <w:color w:val="273661"/>
        </w:rPr>
        <w:t>D</w:t>
      </w:r>
      <w:r w:rsidR="00A251C8" w:rsidRPr="00524CD3">
        <w:rPr>
          <w:color w:val="273661"/>
        </w:rPr>
        <w:t xml:space="preserve">etail the proposed development’s </w:t>
      </w:r>
      <w:r w:rsidR="004962C2" w:rsidRPr="00524CD3">
        <w:rPr>
          <w:color w:val="273661"/>
        </w:rPr>
        <w:t>access to transportation</w:t>
      </w:r>
      <w:r>
        <w:rPr>
          <w:color w:val="273661"/>
        </w:rPr>
        <w:t>:</w:t>
      </w:r>
    </w:p>
    <w:p w14:paraId="27A20842" w14:textId="275EFDA2" w:rsidR="004A00D0" w:rsidRDefault="004A00D0" w:rsidP="00106551">
      <w:pPr>
        <w:jc w:val="bot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239975" w14:textId="77777777" w:rsidR="004A00D0" w:rsidRDefault="004A00D0" w:rsidP="00106551">
      <w:pPr>
        <w:jc w:val="both"/>
      </w:pPr>
    </w:p>
    <w:p w14:paraId="03DF2F37" w14:textId="699920C2" w:rsidR="004962C2" w:rsidRPr="00524CD3" w:rsidRDefault="000F4DB8" w:rsidP="00106551">
      <w:pPr>
        <w:pStyle w:val="Heading3"/>
        <w:spacing w:after="60"/>
        <w:ind w:right="-288"/>
        <w:jc w:val="both"/>
        <w:rPr>
          <w:color w:val="273661"/>
        </w:rPr>
      </w:pPr>
      <w:r>
        <w:rPr>
          <w:color w:val="273661"/>
        </w:rPr>
        <w:t>D</w:t>
      </w:r>
      <w:r w:rsidR="00A251C8" w:rsidRPr="00524CD3">
        <w:rPr>
          <w:color w:val="273661"/>
        </w:rPr>
        <w:t>etail the proposed development’s access to em</w:t>
      </w:r>
      <w:r w:rsidR="004962C2" w:rsidRPr="00524CD3">
        <w:rPr>
          <w:color w:val="273661"/>
        </w:rPr>
        <w:t>ployment opportunities</w:t>
      </w:r>
      <w:r>
        <w:rPr>
          <w:color w:val="273661"/>
        </w:rPr>
        <w:t>:</w:t>
      </w:r>
    </w:p>
    <w:p w14:paraId="79C9CB02" w14:textId="38F40135" w:rsidR="004A00D0" w:rsidRDefault="004A00D0" w:rsidP="00106551">
      <w:pPr>
        <w:jc w:val="bot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7E0F3A" w14:textId="77777777" w:rsidR="004A00D0" w:rsidRDefault="004A00D0" w:rsidP="00106551">
      <w:pPr>
        <w:jc w:val="both"/>
      </w:pPr>
    </w:p>
    <w:p w14:paraId="2E39037B" w14:textId="24C14ADB" w:rsidR="00E16B5B" w:rsidRPr="00524CD3" w:rsidRDefault="000F4DB8" w:rsidP="00106551">
      <w:pPr>
        <w:pStyle w:val="Heading3"/>
        <w:spacing w:after="60"/>
        <w:ind w:right="-288"/>
        <w:jc w:val="both"/>
        <w:rPr>
          <w:color w:val="273661"/>
        </w:rPr>
      </w:pPr>
      <w:r>
        <w:rPr>
          <w:color w:val="273661"/>
        </w:rPr>
        <w:t>P</w:t>
      </w:r>
      <w:r w:rsidR="004962C2" w:rsidRPr="00524CD3">
        <w:rPr>
          <w:color w:val="273661"/>
        </w:rPr>
        <w:t xml:space="preserve">rovide </w:t>
      </w:r>
      <w:r>
        <w:rPr>
          <w:color w:val="273661"/>
        </w:rPr>
        <w:t>an</w:t>
      </w:r>
      <w:r w:rsidR="004962C2" w:rsidRPr="00524CD3">
        <w:rPr>
          <w:color w:val="273661"/>
        </w:rPr>
        <w:t xml:space="preserve"> affirmative marketing plan</w:t>
      </w:r>
      <w:r>
        <w:rPr>
          <w:color w:val="273661"/>
        </w:rPr>
        <w:t>, detailing a process for proactively reaching out</w:t>
      </w:r>
      <w:r w:rsidR="00330E64" w:rsidRPr="00524CD3">
        <w:rPr>
          <w:color w:val="273661"/>
        </w:rPr>
        <w:t xml:space="preserve"> to</w:t>
      </w:r>
      <w:r w:rsidR="00330E64" w:rsidRPr="002D397E">
        <w:rPr>
          <w:color w:val="auto"/>
        </w:rPr>
        <w:t xml:space="preserve"> </w:t>
      </w:r>
      <w:r w:rsidR="00330E64" w:rsidRPr="00524CD3">
        <w:rPr>
          <w:color w:val="273661"/>
        </w:rPr>
        <w:t>families currently living in census tracts where the poverty rate exceeds forty percent (40%)</w:t>
      </w:r>
      <w:r>
        <w:rPr>
          <w:color w:val="273661"/>
        </w:rPr>
        <w:t>:</w:t>
      </w:r>
    </w:p>
    <w:p w14:paraId="5C475FD2" w14:textId="77777777" w:rsidR="00E16B5B" w:rsidRDefault="00D535B3" w:rsidP="00106551">
      <w:pPr>
        <w:jc w:val="bot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E16B5B" w:rsidSect="0020483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E317" w14:textId="77777777" w:rsidR="002A69ED" w:rsidRDefault="002A69ED" w:rsidP="002A69ED">
      <w:r>
        <w:separator/>
      </w:r>
    </w:p>
  </w:endnote>
  <w:endnote w:type="continuationSeparator" w:id="0">
    <w:p w14:paraId="79AEFC4D" w14:textId="77777777" w:rsidR="002A69ED" w:rsidRDefault="002A69ED" w:rsidP="002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AAA7" w14:textId="77777777" w:rsidR="002A69ED" w:rsidRDefault="002A69ED" w:rsidP="002A69ED">
      <w:r>
        <w:separator/>
      </w:r>
    </w:p>
  </w:footnote>
  <w:footnote w:type="continuationSeparator" w:id="0">
    <w:p w14:paraId="59C95FEA" w14:textId="77777777" w:rsidR="002A69ED" w:rsidRDefault="002A69ED" w:rsidP="002A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0122" w14:textId="404EE8A6" w:rsidR="002A69ED" w:rsidRPr="00265AEE" w:rsidRDefault="00265AEE" w:rsidP="00265AEE">
    <w:pPr>
      <w:pStyle w:val="Header"/>
      <w:jc w:val="right"/>
      <w:rPr>
        <w:b/>
        <w:sz w:val="14"/>
        <w:szCs w:val="14"/>
      </w:rPr>
    </w:pPr>
    <w:r w:rsidRPr="00265AEE">
      <w:rPr>
        <w:szCs w:val="14"/>
      </w:rPr>
      <w:t>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F223A"/>
    <w:multiLevelType w:val="multilevel"/>
    <w:tmpl w:val="81EA93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424679"/>
    <w:multiLevelType w:val="hybridMultilevel"/>
    <w:tmpl w:val="C0726968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62066650">
    <w:abstractNumId w:val="1"/>
  </w:num>
  <w:num w:numId="2" w16cid:durableId="3108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48"/>
    <w:rsid w:val="000A79EF"/>
    <w:rsid w:val="000F4DB8"/>
    <w:rsid w:val="00106551"/>
    <w:rsid w:val="0019792D"/>
    <w:rsid w:val="001F1CC3"/>
    <w:rsid w:val="00204838"/>
    <w:rsid w:val="00212579"/>
    <w:rsid w:val="00216DCD"/>
    <w:rsid w:val="00224B1D"/>
    <w:rsid w:val="00253F49"/>
    <w:rsid w:val="00263646"/>
    <w:rsid w:val="00265AEE"/>
    <w:rsid w:val="002A69ED"/>
    <w:rsid w:val="002B559D"/>
    <w:rsid w:val="002B75EA"/>
    <w:rsid w:val="002C6E48"/>
    <w:rsid w:val="002D397E"/>
    <w:rsid w:val="00327F06"/>
    <w:rsid w:val="00330E64"/>
    <w:rsid w:val="00361D80"/>
    <w:rsid w:val="00365772"/>
    <w:rsid w:val="00386A17"/>
    <w:rsid w:val="003F75BC"/>
    <w:rsid w:val="003F7F0C"/>
    <w:rsid w:val="004146E8"/>
    <w:rsid w:val="00454CC5"/>
    <w:rsid w:val="00467917"/>
    <w:rsid w:val="004962C2"/>
    <w:rsid w:val="004A00D0"/>
    <w:rsid w:val="004B635D"/>
    <w:rsid w:val="00502D0F"/>
    <w:rsid w:val="00524CD3"/>
    <w:rsid w:val="00526464"/>
    <w:rsid w:val="006426AF"/>
    <w:rsid w:val="00664E7C"/>
    <w:rsid w:val="006F4599"/>
    <w:rsid w:val="00707695"/>
    <w:rsid w:val="00787007"/>
    <w:rsid w:val="007A2D05"/>
    <w:rsid w:val="008C036C"/>
    <w:rsid w:val="008D2763"/>
    <w:rsid w:val="00912588"/>
    <w:rsid w:val="00941564"/>
    <w:rsid w:val="009A21CB"/>
    <w:rsid w:val="009A7873"/>
    <w:rsid w:val="009B0C15"/>
    <w:rsid w:val="009E44F9"/>
    <w:rsid w:val="00A251C8"/>
    <w:rsid w:val="00A45773"/>
    <w:rsid w:val="00A84538"/>
    <w:rsid w:val="00AE70CD"/>
    <w:rsid w:val="00B46A3D"/>
    <w:rsid w:val="00BA68A5"/>
    <w:rsid w:val="00BA6F64"/>
    <w:rsid w:val="00BD3BAE"/>
    <w:rsid w:val="00C0305D"/>
    <w:rsid w:val="00C36B78"/>
    <w:rsid w:val="00C52493"/>
    <w:rsid w:val="00C71B21"/>
    <w:rsid w:val="00C849F7"/>
    <w:rsid w:val="00D1295A"/>
    <w:rsid w:val="00D535B3"/>
    <w:rsid w:val="00D56F1A"/>
    <w:rsid w:val="00D65D51"/>
    <w:rsid w:val="00DB16E2"/>
    <w:rsid w:val="00DE439C"/>
    <w:rsid w:val="00E13A38"/>
    <w:rsid w:val="00E16B5B"/>
    <w:rsid w:val="00E61E0C"/>
    <w:rsid w:val="00EA2897"/>
    <w:rsid w:val="00EB2AAF"/>
    <w:rsid w:val="00EF5E09"/>
    <w:rsid w:val="00F56B44"/>
    <w:rsid w:val="00F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EEDF755"/>
  <w15:docId w15:val="{B13C0757-48BD-49C9-A491-A58054B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3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AEE"/>
    <w:pPr>
      <w:keepNext/>
      <w:keepLines/>
      <w:widowControl w:val="0"/>
      <w:numPr>
        <w:numId w:val="2"/>
      </w:numPr>
      <w:autoSpaceDE w:val="0"/>
      <w:autoSpaceDN w:val="0"/>
      <w:spacing w:before="240" w:line="360" w:lineRule="auto"/>
      <w:ind w:right="-288" w:hanging="180"/>
      <w:outlineLvl w:val="0"/>
    </w:pPr>
    <w:rPr>
      <w:rFonts w:eastAsiaTheme="majorEastAsia" w:cs="Calibr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AEE"/>
    <w:pPr>
      <w:keepNext/>
      <w:keepLines/>
      <w:widowControl w:val="0"/>
      <w:autoSpaceDE w:val="0"/>
      <w:autoSpaceDN w:val="0"/>
      <w:spacing w:before="40" w:line="360" w:lineRule="auto"/>
      <w:ind w:right="-288"/>
      <w:outlineLvl w:val="1"/>
    </w:pPr>
    <w:rPr>
      <w:rFonts w:eastAsiaTheme="majorEastAsia" w:cs="Calibr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AEE"/>
    <w:pPr>
      <w:keepNext/>
      <w:keepLines/>
      <w:widowControl w:val="0"/>
      <w:autoSpaceDE w:val="0"/>
      <w:autoSpaceDN w:val="0"/>
      <w:spacing w:before="40"/>
      <w:ind w:right="-290"/>
      <w:outlineLvl w:val="2"/>
    </w:pPr>
    <w:rPr>
      <w:rFonts w:eastAsiaTheme="majorEastAsia" w:cs="Calibri"/>
      <w:b/>
      <w:b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9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6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9ED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5AEE"/>
    <w:rPr>
      <w:rFonts w:eastAsiaTheme="majorEastAsia" w:cs="Calibri"/>
      <w:b/>
      <w:bCs/>
      <w:color w:val="4F81BD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65AEE"/>
    <w:rPr>
      <w:rFonts w:eastAsiaTheme="majorEastAsia" w:cs="Calibri"/>
      <w:b/>
      <w:bCs/>
      <w:color w:val="000000" w:themeColor="text1"/>
      <w:sz w:val="36"/>
      <w:szCs w:val="36"/>
    </w:rPr>
  </w:style>
  <w:style w:type="paragraph" w:customStyle="1" w:styleId="PAGETITLE">
    <w:name w:val="PAGE TITLE"/>
    <w:basedOn w:val="Heading1"/>
    <w:qFormat/>
    <w:rsid w:val="00265AEE"/>
    <w:pPr>
      <w:numPr>
        <w:numId w:val="0"/>
      </w:numPr>
      <w:spacing w:before="100" w:beforeAutospacing="1" w:line="480" w:lineRule="auto"/>
      <w:ind w:left="-630"/>
    </w:pPr>
    <w:rPr>
      <w:rFonts w:cs="Times New Roman (Headings CS)"/>
      <w:caps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65AEE"/>
    <w:rPr>
      <w:rFonts w:eastAsiaTheme="majorEastAsia" w:cs="Calibri"/>
      <w:b/>
      <w:b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88F9C-F42F-46BD-AFB3-14719494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Thome</dc:creator>
  <cp:keywords/>
  <dc:description/>
  <cp:lastModifiedBy>Julie Smith</cp:lastModifiedBy>
  <cp:revision>19</cp:revision>
  <cp:lastPrinted>2022-07-18T17:16:00Z</cp:lastPrinted>
  <dcterms:created xsi:type="dcterms:W3CDTF">2025-07-16T15:37:00Z</dcterms:created>
  <dcterms:modified xsi:type="dcterms:W3CDTF">2025-07-17T04:19:00Z</dcterms:modified>
  <cp:contentStatus/>
</cp:coreProperties>
</file>