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667" w:rsidRPr="007006DD" w:rsidRDefault="005A7667" w:rsidP="005A7667">
      <w:pPr>
        <w:jc w:val="center"/>
        <w:rPr>
          <w:rFonts w:ascii="Arial" w:hAnsi="Arial" w:cs="Arial"/>
          <w:b/>
        </w:rPr>
      </w:pPr>
      <w:r>
        <w:rPr>
          <w:rFonts w:ascii="Arial" w:hAnsi="Arial" w:cs="Arial"/>
          <w:b/>
        </w:rPr>
        <w:t>DEVELOPMENT</w:t>
      </w:r>
      <w:r w:rsidRPr="007006DD">
        <w:rPr>
          <w:rFonts w:ascii="Arial" w:hAnsi="Arial" w:cs="Arial"/>
          <w:b/>
        </w:rPr>
        <w:t xml:space="preserve"> </w:t>
      </w:r>
      <w:r>
        <w:rPr>
          <w:rFonts w:ascii="Arial" w:hAnsi="Arial" w:cs="Arial"/>
          <w:b/>
        </w:rPr>
        <w:t>COST CERTIFICATION</w:t>
      </w:r>
    </w:p>
    <w:p w:rsidR="005A7667" w:rsidRDefault="005A7667" w:rsidP="005A7667">
      <w:pPr>
        <w:jc w:val="center"/>
        <w:rPr>
          <w:rFonts w:ascii="Arial" w:hAnsi="Arial" w:cs="Arial"/>
          <w:b/>
          <w:bCs/>
        </w:rPr>
      </w:pPr>
      <w:r w:rsidRPr="00F23858">
        <w:rPr>
          <w:rFonts w:ascii="Arial" w:hAnsi="Arial" w:cs="Arial"/>
          <w:b/>
          <w:bCs/>
        </w:rPr>
        <w:t xml:space="preserve">INDEPENDENT </w:t>
      </w:r>
      <w:r>
        <w:rPr>
          <w:rFonts w:ascii="Arial" w:hAnsi="Arial" w:cs="Arial"/>
          <w:b/>
          <w:bCs/>
        </w:rPr>
        <w:t>AUDITOR’</w:t>
      </w:r>
      <w:r w:rsidRPr="00F23858">
        <w:rPr>
          <w:rFonts w:ascii="Arial" w:hAnsi="Arial" w:cs="Arial"/>
          <w:b/>
          <w:bCs/>
        </w:rPr>
        <w:t>S REPORT</w:t>
      </w:r>
    </w:p>
    <w:p w:rsidR="005A7667" w:rsidRDefault="005A7667" w:rsidP="005A7667">
      <w:pPr>
        <w:jc w:val="center"/>
        <w:rPr>
          <w:rFonts w:ascii="Arial" w:hAnsi="Arial" w:cs="Arial"/>
          <w:b/>
          <w:bCs/>
        </w:rPr>
      </w:pPr>
      <w:r w:rsidRPr="00E21DAA">
        <w:rPr>
          <w:rFonts w:ascii="Arial" w:hAnsi="Arial" w:cs="Arial"/>
          <w:b/>
          <w:bCs/>
        </w:rPr>
        <w:t xml:space="preserve">MHDC </w:t>
      </w:r>
      <w:r>
        <w:rPr>
          <w:rFonts w:ascii="Arial" w:hAnsi="Arial" w:cs="Arial"/>
          <w:b/>
          <w:bCs/>
        </w:rPr>
        <w:t>LOAN</w:t>
      </w:r>
    </w:p>
    <w:p w:rsidR="005A7667" w:rsidRDefault="005A7667" w:rsidP="005A7667">
      <w:pPr>
        <w:rPr>
          <w:rFonts w:ascii="Arial" w:hAnsi="Arial" w:cs="Arial"/>
          <w:sz w:val="22"/>
          <w:szCs w:val="22"/>
        </w:rPr>
      </w:pPr>
    </w:p>
    <w:p w:rsidR="005A7667" w:rsidRDefault="005A7667" w:rsidP="005A7667">
      <w:pPr>
        <w:rPr>
          <w:rFonts w:ascii="Arial" w:hAnsi="Arial" w:cs="Arial"/>
          <w:sz w:val="22"/>
          <w:szCs w:val="22"/>
        </w:rPr>
      </w:pPr>
      <w:r>
        <w:rPr>
          <w:rFonts w:ascii="Arial" w:hAnsi="Arial" w:cs="Arial"/>
          <w:sz w:val="22"/>
          <w:szCs w:val="22"/>
        </w:rPr>
        <w:t>Owners Name</w:t>
      </w:r>
    </w:p>
    <w:p w:rsidR="005A7667" w:rsidRDefault="005A7667" w:rsidP="005A7667">
      <w:pPr>
        <w:rPr>
          <w:rFonts w:ascii="Arial" w:hAnsi="Arial" w:cs="Arial"/>
          <w:sz w:val="22"/>
          <w:szCs w:val="22"/>
        </w:rPr>
      </w:pPr>
      <w:r>
        <w:rPr>
          <w:rFonts w:ascii="Arial" w:hAnsi="Arial" w:cs="Arial"/>
          <w:sz w:val="22"/>
          <w:szCs w:val="22"/>
        </w:rPr>
        <w:t>Address</w:t>
      </w:r>
    </w:p>
    <w:p w:rsidR="005A7667" w:rsidRDefault="005A7667" w:rsidP="005A7667">
      <w:pPr>
        <w:rPr>
          <w:rFonts w:ascii="Arial" w:hAnsi="Arial" w:cs="Arial"/>
          <w:sz w:val="22"/>
          <w:szCs w:val="22"/>
        </w:rPr>
      </w:pPr>
      <w:r>
        <w:rPr>
          <w:rFonts w:ascii="Arial" w:hAnsi="Arial" w:cs="Arial"/>
          <w:sz w:val="22"/>
          <w:szCs w:val="22"/>
        </w:rPr>
        <w:t>City, State, Zip code</w:t>
      </w:r>
    </w:p>
    <w:p w:rsidR="005A7667" w:rsidRDefault="005A7667" w:rsidP="005A7667">
      <w:pPr>
        <w:rPr>
          <w:rFonts w:ascii="Arial" w:hAnsi="Arial" w:cs="Arial"/>
          <w:sz w:val="22"/>
          <w:szCs w:val="22"/>
        </w:rPr>
      </w:pPr>
    </w:p>
    <w:p w:rsidR="005A7667" w:rsidRDefault="005A7667" w:rsidP="005A7667">
      <w:pPr>
        <w:rPr>
          <w:rFonts w:ascii="Arial" w:hAnsi="Arial" w:cs="Arial"/>
          <w:sz w:val="22"/>
          <w:szCs w:val="22"/>
        </w:rPr>
      </w:pPr>
      <w:r>
        <w:rPr>
          <w:rFonts w:ascii="Arial" w:hAnsi="Arial" w:cs="Arial"/>
          <w:sz w:val="22"/>
          <w:szCs w:val="22"/>
        </w:rPr>
        <w:t xml:space="preserve">Development Name: </w:t>
      </w: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rsidR="005A7667" w:rsidRPr="00296C45" w:rsidRDefault="005A7667" w:rsidP="005A7667">
      <w:pPr>
        <w:rPr>
          <w:rFonts w:ascii="Arial" w:hAnsi="Arial" w:cs="Arial"/>
          <w:sz w:val="22"/>
          <w:szCs w:val="22"/>
        </w:rPr>
      </w:pPr>
      <w:r>
        <w:rPr>
          <w:rFonts w:ascii="Arial" w:hAnsi="Arial" w:cs="Arial"/>
          <w:sz w:val="22"/>
          <w:szCs w:val="22"/>
        </w:rPr>
        <w:t>MHDC No.:</w:t>
      </w: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rsidR="005A7667" w:rsidRPr="00296C45" w:rsidRDefault="005A7667" w:rsidP="005A7667">
      <w:pPr>
        <w:rPr>
          <w:rFonts w:ascii="Arial" w:hAnsi="Arial" w:cs="Arial"/>
          <w:sz w:val="22"/>
          <w:szCs w:val="22"/>
        </w:rPr>
      </w:pPr>
    </w:p>
    <w:p w:rsidR="005A7667" w:rsidRPr="00296C45" w:rsidRDefault="005A7667" w:rsidP="005A7667">
      <w:pPr>
        <w:rPr>
          <w:rFonts w:ascii="Arial" w:hAnsi="Arial" w:cs="Arial"/>
          <w:sz w:val="22"/>
          <w:szCs w:val="22"/>
        </w:rPr>
      </w:pPr>
      <w:r w:rsidRPr="007F0D59">
        <w:rPr>
          <w:rFonts w:ascii="Arial" w:hAnsi="Arial" w:cs="Arial"/>
          <w:sz w:val="22"/>
          <w:szCs w:val="22"/>
        </w:rPr>
        <w:t xml:space="preserve">We have </w:t>
      </w:r>
      <w:r>
        <w:rPr>
          <w:rFonts w:ascii="Arial" w:hAnsi="Arial" w:cs="Arial"/>
          <w:sz w:val="22"/>
          <w:szCs w:val="22"/>
        </w:rPr>
        <w:t>examined the costs included in the accompanying Low Income Housing Tax Credit Development Cost Certification (the “Final Cost Certification”) of</w:t>
      </w:r>
      <w:r w:rsidRPr="007F0D59">
        <w:rPr>
          <w:rFonts w:ascii="Arial" w:hAnsi="Arial" w:cs="Arial"/>
          <w:sz w:val="22"/>
          <w:szCs w:val="22"/>
        </w:rPr>
        <w:t xml:space="preserve"> </w:t>
      </w:r>
      <w:r>
        <w:rPr>
          <w:rFonts w:ascii="Arial" w:hAnsi="Arial" w:cs="Arial"/>
          <w:sz w:val="22"/>
          <w:szCs w:val="22"/>
        </w:rPr>
        <w:fldChar w:fldCharType="begin">
          <w:ffData>
            <w:name w:val="Text3"/>
            <w:enabled/>
            <w:calcOnExit w:val="0"/>
            <w:textInput>
              <w:default w:val="Ownership nam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Ownership name</w:t>
      </w:r>
      <w:r>
        <w:rPr>
          <w:rFonts w:ascii="Arial" w:hAnsi="Arial" w:cs="Arial"/>
          <w:sz w:val="22"/>
          <w:szCs w:val="22"/>
        </w:rPr>
        <w:fldChar w:fldCharType="end"/>
      </w:r>
      <w:bookmarkEnd w:id="2"/>
      <w:r>
        <w:rPr>
          <w:rFonts w:ascii="Arial" w:hAnsi="Arial" w:cs="Arial"/>
          <w:sz w:val="22"/>
          <w:szCs w:val="22"/>
        </w:rPr>
        <w:t xml:space="preserve"> (the “Owner”)</w:t>
      </w:r>
      <w:r w:rsidRPr="007F0D59">
        <w:rPr>
          <w:rFonts w:ascii="Arial" w:hAnsi="Arial" w:cs="Arial"/>
          <w:sz w:val="22"/>
          <w:szCs w:val="22"/>
        </w:rPr>
        <w:t xml:space="preserve"> for </w:t>
      </w:r>
      <w:r>
        <w:rPr>
          <w:rFonts w:ascii="Arial" w:hAnsi="Arial" w:cs="Arial"/>
          <w:sz w:val="22"/>
          <w:szCs w:val="22"/>
        </w:rPr>
        <w:fldChar w:fldCharType="begin">
          <w:ffData>
            <w:name w:val="Text4"/>
            <w:enabled/>
            <w:calcOnExit w:val="0"/>
            <w:textInput>
              <w:default w:val="Development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Development name</w:t>
      </w:r>
      <w:r>
        <w:rPr>
          <w:rFonts w:ascii="Arial" w:hAnsi="Arial" w:cs="Arial"/>
          <w:sz w:val="22"/>
          <w:szCs w:val="22"/>
        </w:rPr>
        <w:fldChar w:fldCharType="end"/>
      </w:r>
      <w:bookmarkEnd w:id="3"/>
      <w:r>
        <w:rPr>
          <w:rFonts w:ascii="Arial" w:hAnsi="Arial" w:cs="Arial"/>
          <w:sz w:val="22"/>
          <w:szCs w:val="22"/>
        </w:rPr>
        <w:t xml:space="preserve"> (“the Development) as of </w:t>
      </w:r>
      <w:r>
        <w:rPr>
          <w:rFonts w:ascii="Arial" w:hAnsi="Arial" w:cs="Arial"/>
          <w:sz w:val="22"/>
          <w:szCs w:val="22"/>
        </w:rPr>
        <w:fldChar w:fldCharType="begin">
          <w:ffData>
            <w:name w:val="Text8"/>
            <w:enabled/>
            <w:calcOnExit w:val="0"/>
            <w:textInput>
              <w:default w:val="Month"/>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r w:rsidRPr="00296C45">
        <w:rPr>
          <w:rFonts w:ascii="Arial" w:hAnsi="Arial" w:cs="Arial"/>
          <w:sz w:val="22"/>
          <w:szCs w:val="22"/>
        </w:rPr>
        <w:t xml:space="preserve"> </w:t>
      </w:r>
      <w:r>
        <w:rPr>
          <w:rFonts w:ascii="Arial" w:hAnsi="Arial" w:cs="Arial"/>
          <w:sz w:val="22"/>
          <w:szCs w:val="22"/>
        </w:rPr>
        <w:fldChar w:fldCharType="begin">
          <w:ffData>
            <w:name w:val="Text9"/>
            <w:enabled/>
            <w:calcOnExit w:val="0"/>
            <w:textInput>
              <w:default w:val="Da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r w:rsidRPr="00296C45">
        <w:rPr>
          <w:rFonts w:ascii="Arial" w:hAnsi="Arial" w:cs="Arial"/>
          <w:sz w:val="22"/>
          <w:szCs w:val="22"/>
        </w:rPr>
        <w:t xml:space="preserve">, </w:t>
      </w:r>
      <w:r>
        <w:rPr>
          <w:rFonts w:ascii="Arial" w:hAnsi="Arial" w:cs="Arial"/>
          <w:sz w:val="22"/>
          <w:szCs w:val="22"/>
        </w:rPr>
        <w:fldChar w:fldCharType="begin">
          <w:ffData>
            <w:name w:val="Text10"/>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r>
        <w:rPr>
          <w:rFonts w:ascii="Arial" w:hAnsi="Arial" w:cs="Arial"/>
          <w:sz w:val="22"/>
          <w:szCs w:val="22"/>
        </w:rPr>
        <w:t>.</w:t>
      </w:r>
      <w:r w:rsidRPr="007F0D59">
        <w:rPr>
          <w:rFonts w:ascii="Arial" w:hAnsi="Arial" w:cs="Arial"/>
          <w:sz w:val="22"/>
          <w:szCs w:val="22"/>
        </w:rPr>
        <w:t xml:space="preserve"> </w:t>
      </w:r>
      <w:r w:rsidRPr="00296C45">
        <w:rPr>
          <w:rFonts w:ascii="Arial" w:hAnsi="Arial" w:cs="Arial"/>
          <w:sz w:val="22"/>
          <w:szCs w:val="22"/>
        </w:rPr>
        <w:t>The Final Cost Certification is the respon</w:t>
      </w:r>
      <w:r>
        <w:rPr>
          <w:rFonts w:ascii="Arial" w:hAnsi="Arial" w:cs="Arial"/>
          <w:sz w:val="22"/>
          <w:szCs w:val="22"/>
        </w:rPr>
        <w:t xml:space="preserve">sibility </w:t>
      </w:r>
      <w:r w:rsidRPr="00296C45">
        <w:rPr>
          <w:rFonts w:ascii="Arial" w:hAnsi="Arial" w:cs="Arial"/>
          <w:sz w:val="22"/>
          <w:szCs w:val="22"/>
        </w:rPr>
        <w:t xml:space="preserve">of the Owner and the Owner’s management.  Our responsibility is to express an opinion on the </w:t>
      </w:r>
      <w:r>
        <w:rPr>
          <w:rFonts w:ascii="Arial" w:hAnsi="Arial" w:cs="Arial"/>
          <w:sz w:val="22"/>
          <w:szCs w:val="22"/>
        </w:rPr>
        <w:t>Final Cost Certification</w:t>
      </w:r>
      <w:r w:rsidRPr="00296C45">
        <w:rPr>
          <w:rFonts w:ascii="Arial" w:hAnsi="Arial" w:cs="Arial"/>
          <w:sz w:val="22"/>
          <w:szCs w:val="22"/>
        </w:rPr>
        <w:t xml:space="preserve"> based on our </w:t>
      </w:r>
      <w:r>
        <w:rPr>
          <w:rFonts w:ascii="Arial" w:hAnsi="Arial" w:cs="Arial"/>
          <w:sz w:val="22"/>
          <w:szCs w:val="22"/>
        </w:rPr>
        <w:t>examination</w:t>
      </w:r>
      <w:r w:rsidRPr="00296C45">
        <w:rPr>
          <w:rFonts w:ascii="Arial" w:hAnsi="Arial" w:cs="Arial"/>
          <w:sz w:val="22"/>
          <w:szCs w:val="22"/>
        </w:rPr>
        <w:t>.</w:t>
      </w:r>
    </w:p>
    <w:p w:rsidR="005A7667" w:rsidRPr="00296C45" w:rsidRDefault="005A7667" w:rsidP="005A7667">
      <w:pPr>
        <w:rPr>
          <w:rFonts w:ascii="Arial" w:hAnsi="Arial" w:cs="Arial"/>
          <w:sz w:val="22"/>
          <w:szCs w:val="22"/>
        </w:rPr>
      </w:pPr>
    </w:p>
    <w:p w:rsidR="005A7667" w:rsidRPr="00296C45" w:rsidRDefault="005A7667" w:rsidP="005A7667">
      <w:pPr>
        <w:rPr>
          <w:rFonts w:ascii="Arial" w:hAnsi="Arial" w:cs="Arial"/>
          <w:sz w:val="22"/>
          <w:szCs w:val="22"/>
        </w:rPr>
      </w:pPr>
      <w:r>
        <w:rPr>
          <w:rFonts w:ascii="Arial" w:hAnsi="Arial" w:cs="Arial"/>
          <w:sz w:val="22"/>
          <w:szCs w:val="22"/>
        </w:rPr>
        <w:t xml:space="preserve">Our examination was conducted </w:t>
      </w:r>
      <w:r w:rsidRPr="00296C45">
        <w:rPr>
          <w:rFonts w:ascii="Arial" w:hAnsi="Arial" w:cs="Arial"/>
          <w:sz w:val="22"/>
          <w:szCs w:val="22"/>
        </w:rPr>
        <w:t xml:space="preserve">in accordance with </w:t>
      </w:r>
      <w:r>
        <w:rPr>
          <w:rFonts w:ascii="Arial" w:hAnsi="Arial" w:cs="Arial"/>
          <w:sz w:val="22"/>
          <w:szCs w:val="22"/>
        </w:rPr>
        <w:t>attestation</w:t>
      </w:r>
      <w:r w:rsidRPr="00296C45">
        <w:rPr>
          <w:rFonts w:ascii="Arial" w:hAnsi="Arial" w:cs="Arial"/>
          <w:sz w:val="22"/>
          <w:szCs w:val="22"/>
        </w:rPr>
        <w:t xml:space="preserve"> standards</w:t>
      </w:r>
      <w:r>
        <w:rPr>
          <w:rFonts w:ascii="Arial" w:hAnsi="Arial" w:cs="Arial"/>
          <w:sz w:val="22"/>
          <w:szCs w:val="22"/>
        </w:rPr>
        <w:t xml:space="preserve"> established by the American Institute of Certified Public Accountants and, accordingly, included examining</w:t>
      </w:r>
      <w:r w:rsidRPr="00296C45">
        <w:rPr>
          <w:rFonts w:ascii="Arial" w:hAnsi="Arial" w:cs="Arial"/>
          <w:sz w:val="22"/>
          <w:szCs w:val="22"/>
        </w:rPr>
        <w:t xml:space="preserve"> on a test basis, evidence supporting the </w:t>
      </w:r>
      <w:r>
        <w:rPr>
          <w:rFonts w:ascii="Arial" w:hAnsi="Arial" w:cs="Arial"/>
          <w:sz w:val="22"/>
          <w:szCs w:val="22"/>
        </w:rPr>
        <w:t>Final Cost Certification and performing such other procedures as we considered necessary in the circumstances</w:t>
      </w:r>
      <w:r w:rsidRPr="00296C45">
        <w:rPr>
          <w:rFonts w:ascii="Arial" w:hAnsi="Arial" w:cs="Arial"/>
          <w:sz w:val="22"/>
          <w:szCs w:val="22"/>
        </w:rPr>
        <w:t xml:space="preserve">.  We believe that our </w:t>
      </w:r>
      <w:r>
        <w:rPr>
          <w:rFonts w:ascii="Arial" w:hAnsi="Arial" w:cs="Arial"/>
          <w:sz w:val="22"/>
          <w:szCs w:val="22"/>
        </w:rPr>
        <w:t>examination</w:t>
      </w:r>
      <w:r w:rsidRPr="00296C45">
        <w:rPr>
          <w:rFonts w:ascii="Arial" w:hAnsi="Arial" w:cs="Arial"/>
          <w:sz w:val="22"/>
          <w:szCs w:val="22"/>
        </w:rPr>
        <w:t xml:space="preserve"> provides a reasonable basis for our opinion.</w:t>
      </w:r>
    </w:p>
    <w:p w:rsidR="005A7667" w:rsidRPr="00296C45" w:rsidRDefault="005A7667" w:rsidP="005A7667">
      <w:pPr>
        <w:rPr>
          <w:rFonts w:ascii="Arial" w:hAnsi="Arial" w:cs="Arial"/>
          <w:sz w:val="22"/>
          <w:szCs w:val="22"/>
        </w:rPr>
      </w:pPr>
    </w:p>
    <w:p w:rsidR="005A7667" w:rsidRPr="00296C45" w:rsidRDefault="005A7667" w:rsidP="005A7667">
      <w:pPr>
        <w:jc w:val="both"/>
        <w:rPr>
          <w:rFonts w:ascii="Arial" w:hAnsi="Arial" w:cs="Arial"/>
          <w:sz w:val="22"/>
          <w:szCs w:val="22"/>
        </w:rPr>
      </w:pPr>
      <w:r w:rsidRPr="00296C45">
        <w:rPr>
          <w:rFonts w:ascii="Arial" w:hAnsi="Arial" w:cs="Arial"/>
          <w:sz w:val="22"/>
          <w:szCs w:val="22"/>
        </w:rPr>
        <w:t xml:space="preserve">The accompanying </w:t>
      </w:r>
      <w:r w:rsidRPr="001F107A">
        <w:rPr>
          <w:rFonts w:ascii="Arial" w:hAnsi="Arial" w:cs="Arial"/>
          <w:sz w:val="22"/>
          <w:szCs w:val="22"/>
        </w:rPr>
        <w:t xml:space="preserve">Final Cost Certification </w:t>
      </w:r>
      <w:r w:rsidRPr="00296C45">
        <w:rPr>
          <w:rFonts w:ascii="Arial" w:hAnsi="Arial" w:cs="Arial"/>
          <w:sz w:val="22"/>
          <w:szCs w:val="22"/>
        </w:rPr>
        <w:t>was prepared in conformity with accounting practices prescribed by the Internal Revenue Service</w:t>
      </w:r>
      <w:r>
        <w:rPr>
          <w:rFonts w:ascii="Arial" w:hAnsi="Arial" w:cs="Arial"/>
          <w:sz w:val="22"/>
          <w:szCs w:val="22"/>
        </w:rPr>
        <w:t>,</w:t>
      </w:r>
      <w:r w:rsidRPr="00296C45">
        <w:rPr>
          <w:rFonts w:ascii="Arial" w:hAnsi="Arial" w:cs="Arial"/>
          <w:sz w:val="22"/>
          <w:szCs w:val="22"/>
        </w:rPr>
        <w:t xml:space="preserve"> under the accrual method of accounting</w:t>
      </w:r>
      <w:r>
        <w:rPr>
          <w:rFonts w:ascii="Arial" w:hAnsi="Arial" w:cs="Arial"/>
          <w:sz w:val="22"/>
          <w:szCs w:val="22"/>
        </w:rPr>
        <w:t>,</w:t>
      </w:r>
      <w:r w:rsidRPr="00296C45">
        <w:rPr>
          <w:rFonts w:ascii="Arial" w:hAnsi="Arial" w:cs="Arial"/>
          <w:sz w:val="22"/>
          <w:szCs w:val="22"/>
        </w:rPr>
        <w:t xml:space="preserve"> and</w:t>
      </w:r>
      <w:r>
        <w:rPr>
          <w:rFonts w:ascii="Arial" w:hAnsi="Arial" w:cs="Arial"/>
          <w:sz w:val="22"/>
          <w:szCs w:val="22"/>
        </w:rPr>
        <w:t xml:space="preserve"> in conformity with the format and qualified allocation plan rules set by </w:t>
      </w:r>
      <w:r w:rsidRPr="00296C45">
        <w:rPr>
          <w:rFonts w:ascii="Arial" w:hAnsi="Arial" w:cs="Arial"/>
          <w:sz w:val="22"/>
          <w:szCs w:val="22"/>
        </w:rPr>
        <w:t>Missouri Housing Development Commission, which is a comprehensive basis of accounting other than generally accepted accounting principles.</w:t>
      </w:r>
    </w:p>
    <w:p w:rsidR="005A7667" w:rsidRPr="00296C45" w:rsidRDefault="005A7667" w:rsidP="005A7667">
      <w:pPr>
        <w:rPr>
          <w:rFonts w:ascii="Arial" w:hAnsi="Arial" w:cs="Arial"/>
          <w:sz w:val="22"/>
          <w:szCs w:val="22"/>
        </w:rPr>
      </w:pPr>
    </w:p>
    <w:p w:rsidR="005A7667" w:rsidRPr="00296C45" w:rsidRDefault="005A7667" w:rsidP="005A7667">
      <w:pPr>
        <w:rPr>
          <w:rFonts w:ascii="Arial" w:hAnsi="Arial" w:cs="Arial"/>
          <w:sz w:val="22"/>
          <w:szCs w:val="22"/>
        </w:rPr>
      </w:pPr>
      <w:r w:rsidRPr="00296C45">
        <w:rPr>
          <w:rFonts w:ascii="Arial" w:hAnsi="Arial" w:cs="Arial"/>
          <w:sz w:val="22"/>
          <w:szCs w:val="22"/>
        </w:rPr>
        <w:t xml:space="preserve">In our opinion, the </w:t>
      </w:r>
      <w:r w:rsidRPr="001F107A">
        <w:rPr>
          <w:rFonts w:ascii="Arial" w:hAnsi="Arial" w:cs="Arial"/>
          <w:sz w:val="22"/>
          <w:szCs w:val="22"/>
        </w:rPr>
        <w:t xml:space="preserve">Final Cost Certification </w:t>
      </w:r>
      <w:r w:rsidRPr="00296C45">
        <w:rPr>
          <w:rFonts w:ascii="Arial" w:hAnsi="Arial" w:cs="Arial"/>
          <w:sz w:val="22"/>
          <w:szCs w:val="22"/>
        </w:rPr>
        <w:t>presents fairly, in all material respects, the actual costs of $</w:t>
      </w:r>
      <w:r>
        <w:rPr>
          <w:rFonts w:ascii="Arial" w:hAnsi="Arial" w:cs="Arial"/>
          <w:sz w:val="22"/>
          <w:szCs w:val="22"/>
        </w:rPr>
        <w:fldChar w:fldCharType="begin">
          <w:ffData>
            <w:name w:val="Text6"/>
            <w:enabled/>
            <w:calcOnExit w:val="0"/>
            <w:textInput>
              <w:default w:val="Actual Costs"/>
            </w:textInput>
          </w:ffData>
        </w:fldChar>
      </w:r>
      <w:bookmarkStart w:id="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Actual Costs</w:t>
      </w:r>
      <w:r>
        <w:rPr>
          <w:rFonts w:ascii="Arial" w:hAnsi="Arial" w:cs="Arial"/>
          <w:sz w:val="22"/>
          <w:szCs w:val="22"/>
        </w:rPr>
        <w:fldChar w:fldCharType="end"/>
      </w:r>
      <w:bookmarkEnd w:id="4"/>
      <w:r>
        <w:rPr>
          <w:rFonts w:ascii="Arial" w:hAnsi="Arial" w:cs="Arial"/>
          <w:sz w:val="22"/>
          <w:szCs w:val="22"/>
        </w:rPr>
        <w:t xml:space="preserve"> </w:t>
      </w:r>
      <w:r w:rsidRPr="00296C45">
        <w:rPr>
          <w:rFonts w:ascii="Arial" w:hAnsi="Arial" w:cs="Arial"/>
          <w:sz w:val="22"/>
          <w:szCs w:val="22"/>
        </w:rPr>
        <w:t xml:space="preserve">of the Owner for the </w:t>
      </w:r>
      <w:r>
        <w:rPr>
          <w:rFonts w:ascii="Arial" w:hAnsi="Arial" w:cs="Arial"/>
          <w:sz w:val="22"/>
          <w:szCs w:val="22"/>
        </w:rPr>
        <w:t>Development</w:t>
      </w:r>
      <w:r w:rsidRPr="00296C45">
        <w:rPr>
          <w:rFonts w:ascii="Arial" w:hAnsi="Arial" w:cs="Arial"/>
          <w:sz w:val="22"/>
          <w:szCs w:val="22"/>
        </w:rPr>
        <w:t xml:space="preserve"> as of</w:t>
      </w:r>
      <w:r>
        <w:rPr>
          <w:rFonts w:ascii="Arial" w:hAnsi="Arial" w:cs="Arial"/>
          <w:sz w:val="22"/>
          <w:szCs w:val="22"/>
        </w:rPr>
        <w:t xml:space="preserve"> </w:t>
      </w:r>
      <w:r>
        <w:rPr>
          <w:rFonts w:ascii="Arial" w:hAnsi="Arial" w:cs="Arial"/>
          <w:sz w:val="22"/>
          <w:szCs w:val="22"/>
        </w:rPr>
        <w:fldChar w:fldCharType="begin">
          <w:ffData>
            <w:name w:val="Text8"/>
            <w:enabled/>
            <w:calcOnExit w:val="0"/>
            <w:textInput>
              <w:default w:val="Month"/>
            </w:textInput>
          </w:ffData>
        </w:fldChar>
      </w:r>
      <w:bookmarkStart w:id="5"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bookmarkEnd w:id="5"/>
      <w:r w:rsidRPr="00296C45">
        <w:rPr>
          <w:rFonts w:ascii="Arial" w:hAnsi="Arial" w:cs="Arial"/>
          <w:sz w:val="22"/>
          <w:szCs w:val="22"/>
        </w:rPr>
        <w:t xml:space="preserve"> </w:t>
      </w:r>
      <w:r>
        <w:rPr>
          <w:rFonts w:ascii="Arial" w:hAnsi="Arial" w:cs="Arial"/>
          <w:sz w:val="22"/>
          <w:szCs w:val="22"/>
        </w:rPr>
        <w:fldChar w:fldCharType="begin">
          <w:ffData>
            <w:name w:val="Text9"/>
            <w:enabled/>
            <w:calcOnExit w:val="0"/>
            <w:textInput>
              <w:default w:val="Day"/>
            </w:textInput>
          </w:ffData>
        </w:fldChar>
      </w:r>
      <w:bookmarkStart w:id="6"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bookmarkEnd w:id="6"/>
      <w:r w:rsidRPr="00296C45">
        <w:rPr>
          <w:rFonts w:ascii="Arial" w:hAnsi="Arial" w:cs="Arial"/>
          <w:sz w:val="22"/>
          <w:szCs w:val="22"/>
        </w:rPr>
        <w:t xml:space="preserve">, </w:t>
      </w:r>
      <w:r>
        <w:rPr>
          <w:rFonts w:ascii="Arial" w:hAnsi="Arial" w:cs="Arial"/>
          <w:sz w:val="22"/>
          <w:szCs w:val="22"/>
        </w:rPr>
        <w:fldChar w:fldCharType="begin">
          <w:ffData>
            <w:name w:val="Text10"/>
            <w:enabled/>
            <w:calcOnExit w:val="0"/>
            <w:textInput>
              <w:default w:val="Year"/>
            </w:textInput>
          </w:ffData>
        </w:fldChar>
      </w:r>
      <w:bookmarkStart w:id="7"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bookmarkEnd w:id="7"/>
      <w:r w:rsidRPr="00296C45">
        <w:rPr>
          <w:rFonts w:ascii="Arial" w:hAnsi="Arial" w:cs="Arial"/>
          <w:sz w:val="22"/>
          <w:szCs w:val="22"/>
        </w:rPr>
        <w:t>, on the basis of accounting described above.</w:t>
      </w:r>
    </w:p>
    <w:p w:rsidR="005A7667" w:rsidRPr="00296C45" w:rsidRDefault="005A7667" w:rsidP="005A7667">
      <w:pPr>
        <w:rPr>
          <w:rFonts w:ascii="Arial" w:hAnsi="Arial" w:cs="Arial"/>
          <w:sz w:val="22"/>
          <w:szCs w:val="22"/>
        </w:rPr>
      </w:pPr>
      <w:r w:rsidRPr="00296C45">
        <w:rPr>
          <w:rFonts w:ascii="Arial" w:hAnsi="Arial" w:cs="Arial"/>
          <w:sz w:val="22"/>
          <w:szCs w:val="22"/>
        </w:rPr>
        <w:t xml:space="preserve"> </w:t>
      </w:r>
    </w:p>
    <w:p w:rsidR="005A7667" w:rsidRPr="00296C45" w:rsidRDefault="005A7667" w:rsidP="005A7667">
      <w:pPr>
        <w:rPr>
          <w:rFonts w:ascii="Arial" w:hAnsi="Arial" w:cs="Arial"/>
          <w:sz w:val="22"/>
          <w:szCs w:val="22"/>
        </w:rPr>
      </w:pPr>
      <w:r w:rsidRPr="00296C45">
        <w:rPr>
          <w:rFonts w:ascii="Arial" w:hAnsi="Arial" w:cs="Arial"/>
          <w:sz w:val="22"/>
          <w:szCs w:val="22"/>
        </w:rPr>
        <w:t>This report is intended solely for the information and use of the Owner and the Owner’s management and for filing with Missouri Housing Development Commission and should not be used for any other purpose.</w:t>
      </w:r>
    </w:p>
    <w:p w:rsidR="005A7667" w:rsidRPr="00296C45" w:rsidRDefault="005A7667" w:rsidP="005A7667">
      <w:pPr>
        <w:rPr>
          <w:rFonts w:ascii="Arial" w:hAnsi="Arial" w:cs="Arial"/>
          <w:sz w:val="22"/>
          <w:szCs w:val="22"/>
        </w:rPr>
      </w:pPr>
    </w:p>
    <w:p w:rsidR="005A7667" w:rsidRPr="00296C45" w:rsidRDefault="005A7667" w:rsidP="005A7667">
      <w:pPr>
        <w:rPr>
          <w:rFonts w:ascii="Arial" w:hAnsi="Arial" w:cs="Arial"/>
          <w:sz w:val="22"/>
          <w:szCs w:val="22"/>
        </w:rPr>
      </w:pPr>
      <w:r w:rsidRPr="00296C45">
        <w:rPr>
          <w:rFonts w:ascii="Arial" w:hAnsi="Arial" w:cs="Arial"/>
          <w:sz w:val="22"/>
          <w:szCs w:val="22"/>
        </w:rPr>
        <w:t xml:space="preserve">We have no financial interest in the </w:t>
      </w:r>
      <w:r>
        <w:rPr>
          <w:rFonts w:ascii="Arial" w:hAnsi="Arial" w:cs="Arial"/>
          <w:sz w:val="22"/>
          <w:szCs w:val="22"/>
        </w:rPr>
        <w:t>Development</w:t>
      </w:r>
      <w:r w:rsidRPr="00296C45">
        <w:rPr>
          <w:rFonts w:ascii="Arial" w:hAnsi="Arial" w:cs="Arial"/>
          <w:sz w:val="22"/>
          <w:szCs w:val="22"/>
        </w:rPr>
        <w:t xml:space="preserve"> other than in the practice of our profession.</w:t>
      </w:r>
    </w:p>
    <w:p w:rsidR="005A7667" w:rsidRPr="00296C45" w:rsidRDefault="005A7667" w:rsidP="005A7667">
      <w:pPr>
        <w:rPr>
          <w:rFonts w:ascii="Arial" w:hAnsi="Arial" w:cs="Arial"/>
          <w:sz w:val="22"/>
          <w:szCs w:val="22"/>
        </w:rPr>
      </w:pPr>
    </w:p>
    <w:p w:rsidR="005A7667" w:rsidRPr="00296C45" w:rsidRDefault="005A7667" w:rsidP="005A7667">
      <w:pPr>
        <w:rPr>
          <w:rFonts w:ascii="Arial" w:hAnsi="Arial" w:cs="Arial"/>
          <w:sz w:val="22"/>
          <w:szCs w:val="22"/>
        </w:rPr>
      </w:pPr>
    </w:p>
    <w:p w:rsidR="005A7667" w:rsidRPr="00296C45" w:rsidRDefault="005A7667" w:rsidP="005A7667">
      <w:pPr>
        <w:jc w:val="both"/>
        <w:rPr>
          <w:rFonts w:ascii="Arial" w:hAnsi="Arial" w:cs="Arial"/>
          <w:sz w:val="22"/>
          <w:szCs w:val="22"/>
        </w:rPr>
      </w:pPr>
      <w:r w:rsidRPr="00296C45">
        <w:rPr>
          <w:rFonts w:ascii="Arial" w:hAnsi="Arial" w:cs="Arial"/>
          <w:sz w:val="22"/>
          <w:szCs w:val="22"/>
        </w:rPr>
        <w:t>City, State</w:t>
      </w:r>
    </w:p>
    <w:p w:rsidR="005A7667" w:rsidRPr="00296C45" w:rsidRDefault="005A7667" w:rsidP="005A7667">
      <w:pPr>
        <w:jc w:val="both"/>
        <w:rPr>
          <w:rFonts w:ascii="Arial" w:hAnsi="Arial" w:cs="Arial"/>
          <w:sz w:val="22"/>
          <w:szCs w:val="22"/>
        </w:rPr>
      </w:pPr>
      <w:r>
        <w:rPr>
          <w:rFonts w:ascii="Arial" w:hAnsi="Arial" w:cs="Arial"/>
          <w:sz w:val="22"/>
          <w:szCs w:val="22"/>
        </w:rPr>
        <w:fldChar w:fldCharType="begin">
          <w:ffData>
            <w:name w:val="Text11"/>
            <w:enabled/>
            <w:calcOnExit w:val="0"/>
            <w:textInput>
              <w:default w:val="Month"/>
            </w:textInput>
          </w:ffData>
        </w:fldChar>
      </w:r>
      <w:bookmarkStart w:id="8"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bookmarkEnd w:id="8"/>
      <w:r w:rsidRPr="00296C45">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Day"/>
            </w:textInput>
          </w:ffData>
        </w:fldChar>
      </w:r>
      <w:bookmarkStart w:id="9"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bookmarkEnd w:id="9"/>
      <w:r w:rsidRPr="00296C45">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Year"/>
            </w:textInput>
          </w:ffData>
        </w:fldChar>
      </w:r>
      <w:bookmarkStart w:id="10"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bookmarkEnd w:id="10"/>
    </w:p>
    <w:p w:rsidR="005A7667" w:rsidRPr="00296C45" w:rsidRDefault="005A7667" w:rsidP="005A7667">
      <w:pPr>
        <w:rPr>
          <w:rFonts w:ascii="Arial" w:hAnsi="Arial" w:cs="Arial"/>
          <w:sz w:val="22"/>
          <w:szCs w:val="22"/>
        </w:rPr>
      </w:pPr>
    </w:p>
    <w:p w:rsidR="001221E9" w:rsidRPr="005A7667" w:rsidRDefault="001221E9" w:rsidP="005A7667">
      <w:bookmarkStart w:id="11" w:name="_GoBack"/>
      <w:bookmarkEnd w:id="11"/>
    </w:p>
    <w:sectPr w:rsidR="001221E9" w:rsidRPr="005A7667" w:rsidSect="00296C45">
      <w:footerReference w:type="default" r:id="rId6"/>
      <w:pgSz w:w="12240" w:h="15840"/>
      <w:pgMar w:top="1080" w:right="1152" w:bottom="1152"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23" w:rsidRDefault="003C4423" w:rsidP="005A7667">
      <w:r>
        <w:separator/>
      </w:r>
    </w:p>
  </w:endnote>
  <w:endnote w:type="continuationSeparator" w:id="0">
    <w:p w:rsidR="003C4423" w:rsidRDefault="003C4423" w:rsidP="005A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35" w:rsidRPr="00AA3935" w:rsidRDefault="003C4423" w:rsidP="00AA3935">
    <w:pPr>
      <w:pStyle w:val="Footer"/>
      <w:jc w:val="right"/>
      <w:rPr>
        <w:rFonts w:ascii="Arial" w:hAnsi="Arial" w:cs="Arial"/>
      </w:rPr>
    </w:pPr>
    <w:r w:rsidRPr="00AA3935">
      <w:rPr>
        <w:rFonts w:ascii="Arial" w:hAnsi="Arial" w:cs="Arial"/>
      </w:rPr>
      <w:t>Rev. 05/2011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23" w:rsidRDefault="003C4423" w:rsidP="005A7667">
      <w:r>
        <w:separator/>
      </w:r>
    </w:p>
  </w:footnote>
  <w:footnote w:type="continuationSeparator" w:id="0">
    <w:p w:rsidR="003C4423" w:rsidRDefault="003C4423" w:rsidP="005A7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04"/>
    <w:rsid w:val="001221E9"/>
    <w:rsid w:val="00195D7F"/>
    <w:rsid w:val="003C4423"/>
    <w:rsid w:val="004D3D4B"/>
    <w:rsid w:val="005A7667"/>
    <w:rsid w:val="00781C0A"/>
    <w:rsid w:val="00866559"/>
    <w:rsid w:val="00884B20"/>
    <w:rsid w:val="008F0368"/>
    <w:rsid w:val="00914204"/>
    <w:rsid w:val="009E534F"/>
    <w:rsid w:val="00A447FE"/>
    <w:rsid w:val="00AC3F8A"/>
    <w:rsid w:val="00BE7854"/>
    <w:rsid w:val="00CB6F51"/>
    <w:rsid w:val="00CF3CDA"/>
    <w:rsid w:val="00E2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A83CA"/>
  <w15:docId w15:val="{721FC0B1-2EA1-4C08-84E4-89DEF485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3CDA"/>
    <w:rPr>
      <w:rFonts w:ascii="Tahoma" w:hAnsi="Tahoma" w:cs="Tahoma"/>
      <w:sz w:val="16"/>
      <w:szCs w:val="16"/>
    </w:rPr>
  </w:style>
  <w:style w:type="paragraph" w:styleId="Footer">
    <w:name w:val="footer"/>
    <w:basedOn w:val="Normal"/>
    <w:link w:val="FooterChar"/>
    <w:uiPriority w:val="99"/>
    <w:unhideWhenUsed/>
    <w:rsid w:val="005A7667"/>
    <w:pPr>
      <w:tabs>
        <w:tab w:val="center" w:pos="4680"/>
        <w:tab w:val="right" w:pos="9360"/>
      </w:tabs>
    </w:pPr>
  </w:style>
  <w:style w:type="character" w:customStyle="1" w:styleId="FooterChar">
    <w:name w:val="Footer Char"/>
    <w:basedOn w:val="DefaultParagraphFont"/>
    <w:link w:val="Footer"/>
    <w:uiPriority w:val="99"/>
    <w:rsid w:val="005A7667"/>
    <w:rPr>
      <w:sz w:val="24"/>
      <w:szCs w:val="24"/>
    </w:rPr>
  </w:style>
  <w:style w:type="paragraph" w:styleId="Header">
    <w:name w:val="header"/>
    <w:basedOn w:val="Normal"/>
    <w:link w:val="HeaderChar"/>
    <w:uiPriority w:val="99"/>
    <w:unhideWhenUsed/>
    <w:rsid w:val="005A7667"/>
    <w:pPr>
      <w:tabs>
        <w:tab w:val="center" w:pos="4680"/>
        <w:tab w:val="right" w:pos="9360"/>
      </w:tabs>
    </w:pPr>
  </w:style>
  <w:style w:type="character" w:customStyle="1" w:styleId="HeaderChar">
    <w:name w:val="Header Char"/>
    <w:basedOn w:val="DefaultParagraphFont"/>
    <w:link w:val="Header"/>
    <w:uiPriority w:val="99"/>
    <w:rsid w:val="005A7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Exhibit 5</vt:lpstr>
    </vt:vector>
  </TitlesOfParts>
  <Company>MHDC</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5</dc:title>
  <dc:subject/>
  <dc:creator>gcardona</dc:creator>
  <cp:keywords/>
  <dc:description/>
  <cp:lastModifiedBy>Margaret Murphy</cp:lastModifiedBy>
  <cp:revision>2</cp:revision>
  <cp:lastPrinted>2011-08-08T13:46:00Z</cp:lastPrinted>
  <dcterms:created xsi:type="dcterms:W3CDTF">2023-09-28T19:23:00Z</dcterms:created>
  <dcterms:modified xsi:type="dcterms:W3CDTF">2023-09-28T19:23:00Z</dcterms:modified>
</cp:coreProperties>
</file>